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ECD9" w14:textId="07D85D10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86E2C81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AE2B74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C5CBC5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50271B1C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0747D32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di XXX </w:t>
      </w:r>
    </w:p>
    <w:p w14:paraId="697C0157" w14:textId="7F9F9A11" w:rsidR="00632D54" w:rsidRPr="00B83B50" w:rsidRDefault="00C53DC4" w:rsidP="00632D54">
      <w:pPr>
        <w:pStyle w:val="ANVURMGstileIvaloriABCD"/>
        <w:jc w:val="center"/>
        <w:rPr>
          <w:rFonts w:ascii="Calibri Light" w:hAnsi="Calibri Light" w:cs="Calibri Light"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color w:val="0070C0"/>
          <w:sz w:val="28"/>
          <w:szCs w:val="28"/>
        </w:rPr>
        <w:t xml:space="preserve">Settimana di visita istituzionale </w:t>
      </w:r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xx - xx </w:t>
      </w:r>
      <w:proofErr w:type="spellStart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>xxxx</w:t>
      </w:r>
      <w:proofErr w:type="spellEnd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 202x</w:t>
      </w:r>
    </w:p>
    <w:p w14:paraId="554C4AB5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ADAF55E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D03FB6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CD079C1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8CBCB78" w14:textId="69F61D40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noProof/>
        </w:rPr>
        <w:drawing>
          <wp:inline distT="0" distB="0" distL="0" distR="0" wp14:anchorId="17981C9E" wp14:editId="7FEA0F45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0063" w14:textId="50948B2A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6DABA2BF" w14:textId="6C8F6714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54726778" w14:textId="3770AEF5" w:rsidR="00E17B5B" w:rsidRPr="00B83B50" w:rsidRDefault="00D753A0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B83B50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632D54" w:rsidRPr="00B83B50">
        <w:rPr>
          <w:rFonts w:ascii="Calibri Light" w:hAnsi="Calibri Light" w:cs="Calibri Light"/>
          <w:iCs/>
          <w:sz w:val="40"/>
          <w:szCs w:val="40"/>
        </w:rPr>
        <w:t>V</w:t>
      </w:r>
      <w:r w:rsidRPr="00B83B50">
        <w:rPr>
          <w:rFonts w:ascii="Calibri Light" w:hAnsi="Calibri Light" w:cs="Calibri Light"/>
          <w:iCs/>
          <w:sz w:val="40"/>
          <w:szCs w:val="40"/>
        </w:rPr>
        <w:t>alutazione</w:t>
      </w:r>
      <w:r w:rsidR="00E17B5B" w:rsidRPr="00B83B50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331886" w:rsidRPr="00B83B50">
        <w:rPr>
          <w:rFonts w:ascii="Calibri Light" w:hAnsi="Calibri Light" w:cs="Calibri Light"/>
          <w:iCs/>
          <w:sz w:val="40"/>
          <w:szCs w:val="40"/>
        </w:rPr>
        <w:t>–</w:t>
      </w:r>
      <w:r w:rsidR="003E50AB" w:rsidRPr="00B83B50">
        <w:rPr>
          <w:rFonts w:ascii="Calibri Light" w:hAnsi="Calibri Light" w:cs="Calibri Light"/>
          <w:iCs/>
          <w:sz w:val="40"/>
          <w:szCs w:val="40"/>
        </w:rPr>
        <w:t xml:space="preserve"> DIPARTIMENT</w:t>
      </w:r>
      <w:r w:rsidR="00960946" w:rsidRPr="00B83B50">
        <w:rPr>
          <w:rFonts w:ascii="Calibri Light" w:hAnsi="Calibri Light" w:cs="Calibri Light"/>
          <w:iCs/>
          <w:sz w:val="40"/>
          <w:szCs w:val="40"/>
        </w:rPr>
        <w:t>O</w:t>
      </w:r>
    </w:p>
    <w:p w14:paraId="050D8E13" w14:textId="77777777" w:rsidR="001E767A" w:rsidRPr="00B83B50" w:rsidRDefault="001E767A" w:rsidP="00281194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bookmarkStart w:id="0" w:name="_Hlk120174285"/>
    </w:p>
    <w:p w14:paraId="3011A575" w14:textId="3CE70091" w:rsidR="00281194" w:rsidRPr="00B83B50" w:rsidRDefault="00281194" w:rsidP="001E767A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 xml:space="preserve">Dipartimento di </w:t>
      </w:r>
      <w:r w:rsidR="00632D54"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>XX</w:t>
      </w:r>
    </w:p>
    <w:bookmarkEnd w:id="0"/>
    <w:p w14:paraId="52696341" w14:textId="77777777" w:rsidR="00281194" w:rsidRPr="00B83B50" w:rsidRDefault="00281194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0211B157" w14:textId="568AB6F3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6D251AF9" w14:textId="7F17AA07" w:rsidR="001E767A" w:rsidRPr="00B83B50" w:rsidRDefault="001E767A" w:rsidP="001E767A">
      <w:pPr>
        <w:jc w:val="center"/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t>Approvato con Delibera del Consiglio Direttivo n.</w:t>
      </w:r>
      <w:r w:rsidR="0CF2FA27" w:rsidRPr="00B83B50">
        <w:rPr>
          <w:rFonts w:ascii="Calibri Light" w:hAnsi="Calibri Light" w:cs="Calibri Light"/>
        </w:rPr>
        <w:t xml:space="preserve"> </w:t>
      </w:r>
      <w:r w:rsidR="004C3B6F" w:rsidRPr="00B83B50">
        <w:rPr>
          <w:rFonts w:ascii="Calibri Light" w:hAnsi="Calibri Light" w:cs="Calibri Light"/>
        </w:rPr>
        <w:t>26</w:t>
      </w:r>
      <w:r w:rsidRPr="00B83B50">
        <w:rPr>
          <w:rFonts w:ascii="Calibri Light" w:hAnsi="Calibri Light" w:cs="Calibri Light"/>
        </w:rPr>
        <w:t xml:space="preserve"> del </w:t>
      </w:r>
      <w:r w:rsidR="23D66668" w:rsidRPr="00B83B50">
        <w:rPr>
          <w:rFonts w:ascii="Calibri Light" w:hAnsi="Calibri Light" w:cs="Calibri Light"/>
        </w:rPr>
        <w:t>1</w:t>
      </w:r>
      <w:r w:rsidRPr="00B83B50">
        <w:rPr>
          <w:rFonts w:ascii="Calibri Light" w:hAnsi="Calibri Light" w:cs="Calibri Light"/>
        </w:rPr>
        <w:t xml:space="preserve">3 </w:t>
      </w:r>
      <w:r w:rsidR="4F963FAE" w:rsidRPr="00B83B50">
        <w:rPr>
          <w:rFonts w:ascii="Calibri Light" w:hAnsi="Calibri Light" w:cs="Calibri Light"/>
        </w:rPr>
        <w:t xml:space="preserve">febbraio </w:t>
      </w:r>
      <w:r w:rsidRPr="00B83B50">
        <w:rPr>
          <w:rFonts w:ascii="Calibri Light" w:hAnsi="Calibri Light" w:cs="Calibri Light"/>
        </w:rPr>
        <w:t>202</w:t>
      </w:r>
      <w:r w:rsidR="2FCAFF3C" w:rsidRPr="00B83B50">
        <w:rPr>
          <w:rFonts w:ascii="Calibri Light" w:hAnsi="Calibri Light" w:cs="Calibri Light"/>
        </w:rPr>
        <w:t>3</w:t>
      </w:r>
    </w:p>
    <w:p w14:paraId="22995B9A" w14:textId="77777777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337A4C5" w14:textId="6C4944CE" w:rsidR="00522000" w:rsidRPr="00B83B50" w:rsidRDefault="00636B3A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0"/>
          <w:szCs w:val="20"/>
        </w:rPr>
        <w:id w:val="-1539348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F0160A" w14:textId="701E368F" w:rsidR="00DD7165" w:rsidRDefault="00DD7165">
          <w:pPr>
            <w:pStyle w:val="Titolosommario"/>
          </w:pPr>
          <w:r>
            <w:t>Sommario</w:t>
          </w:r>
        </w:p>
        <w:p w14:paraId="2FAF7B65" w14:textId="495DFE81" w:rsidR="001F0E49" w:rsidRDefault="00DD716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35327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E.DIP.1 - Definizione delle linee strategiche per la didattica, la ricerca e 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A1D931A" w14:textId="1A218CA7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A13C3D" w14:textId="525FE9B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declinato la propria visione in politiche, strategie e obiettivi di breve, medio e lungo termine, riportati in uno o più documenti di pianificazione strategica e operativa, accessibili ai portatori di interesse (interni ed esterni).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390CA4C" w14:textId="406CBFC8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4ADB327" w14:textId="31C0F78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6BECE70" w14:textId="2296F212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9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E.DIP.2 - Attuazione, monitoraggio e riesame delle attività di didattica ricerca e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1026E7D" w14:textId="6008BA5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. Il Dipartimento dispone di un’organizzazione funzionale a realizzare la propria strategia sulla qualità della didattica, della ricerca e della terza missione/impatto sociale.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555760B" w14:textId="76DCCCE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1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 xml:space="preserve">E.DIP.2.2 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Il Dipartimento definisce una programmazione del lavoro svolto dal personale tecnico-amministrativo, corredata da responsabilità e obiettivi, coerente con la pianificazione strategica e ne verifica periodicamente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6A9E6C85" w14:textId="06038A3A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un sistema di Assicurazione della Qualità adeguato e coerente con le indicazioni e le linee guida elaborate dal Presidio della Qualità di 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AB61324" w14:textId="6871712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3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procede sistematicamente al monitoraggio della pianificazione, dei processi e dei risultati delle proprie missioni, analizza i problemi rilevati e le loro cause ed elabora adeguate azioni di miglioramento, di cui viene a sua volta verificata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092A57" w14:textId="57C868D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4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funzionamento dell’organizzazione e del sistema di Assicurazione della Qualità del Dipartimento è periodicamente sottoposto a riesame interno.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8AA1269" w14:textId="33B997FD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5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E.DIP.3 - Definizione dei criteri di distribuzione delle risorse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9138F0" w14:textId="4DAB355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1420D27" w14:textId="427B3FB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7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0DFF7354" w14:textId="1BD1E34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i criteri e le modalità di distribuzione interna delle risorse di personale docente,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BF80F32" w14:textId="07B4BF4B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9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6BB50D" w14:textId="7E0EC16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D0D7CEE" w14:textId="7DD3CDF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7E7BB2" w14:textId="7339606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45C2F36" w14:textId="0BCBEB5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8BF266" w14:textId="5E7BA8C3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E.DIP.4 - Dotazione di personale, strutture e servizi di supporto alla didattica, alla ricerca e alla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DF0D58" w14:textId="0F19DEC2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docente e ricercatore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60FBE16" w14:textId="44EDA900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4FC3905" w14:textId="01419D3B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B24454A" w14:textId="35DD987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8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8304DE" w14:textId="3FA8446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9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tecnico-amministrativo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25EA273" w14:textId="0FD0E2E1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del personale tecnico-amministrativo a iniziative di formazione/aggiornamento con particolare attenzione a quelle organizzate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38ADB89" w14:textId="2010F0BF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114F4BB" w14:textId="5E4E569D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adeguate strutture, attrezzature e risorse di sostegno alla didattica, alla ricerca, alla terza missione/impatto sociale e ai Dottorati di ricerca (se presenti).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FD7B3B" w14:textId="6A9BD26A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[La valutazione di questo aspetto da considerare si basa anche sulla valutazione dei corrispondenti aspetti da considerare dei punti di attenzione D.CDS.3.2 e D.PHD.2 dei CdS e dei Dottorati di Ricerca afferenti al Dipartimento e oggetto di visita].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6D6359" w14:textId="25EE095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4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dei requisiti di sede B.3.2, B.4.1 e B.4.2].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D8909CC" w14:textId="7828973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E.DIP.4.6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D49C75B" w14:textId="03C2CE4F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58A25F2" w14:textId="3271A548" w:rsidR="00DD7165" w:rsidRDefault="00DD7165">
          <w:r>
            <w:rPr>
              <w:b/>
              <w:bCs/>
            </w:rPr>
            <w:fldChar w:fldCharType="end"/>
          </w:r>
        </w:p>
      </w:sdtContent>
    </w:sdt>
    <w:p w14:paraId="62F6561A" w14:textId="6844D172" w:rsidR="00D5197B" w:rsidRPr="00B83B50" w:rsidRDefault="00D5197B" w:rsidP="00B0767F">
      <w:pPr>
        <w:tabs>
          <w:tab w:val="left" w:pos="1102"/>
        </w:tabs>
        <w:rPr>
          <w:rFonts w:ascii="Calibri Light" w:hAnsi="Calibri Light" w:cs="Calibri Light"/>
          <w:sz w:val="18"/>
          <w:szCs w:val="18"/>
        </w:rPr>
      </w:pPr>
    </w:p>
    <w:p w14:paraId="2A0E9F04" w14:textId="77777777" w:rsidR="006218A2" w:rsidRPr="00B83B50" w:rsidRDefault="006218A2" w:rsidP="006218A2">
      <w:pPr>
        <w:rPr>
          <w:rFonts w:ascii="Calibri Light" w:hAnsi="Calibri Light" w:cs="Calibri Light"/>
        </w:rPr>
      </w:pPr>
    </w:p>
    <w:p w14:paraId="567797B6" w14:textId="1E9A8C8C" w:rsidR="006218A2" w:rsidRPr="00B83B50" w:rsidRDefault="006218A2" w:rsidP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B83B50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4F14A0F3" w14:textId="6140A5E2" w:rsidR="006218A2" w:rsidRPr="00B83B50" w:rsidRDefault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p w14:paraId="0828C1AC" w14:textId="77777777" w:rsidR="00522000" w:rsidRPr="00B83B50" w:rsidRDefault="00522000">
      <w:pPr>
        <w:rPr>
          <w:rFonts w:ascii="Calibri Light" w:hAnsi="Calibri Light" w:cs="Calibri Light"/>
          <w:iCs/>
          <w:sz w:val="22"/>
          <w:szCs w:val="22"/>
        </w:rPr>
      </w:pPr>
    </w:p>
    <w:p w14:paraId="164D4183" w14:textId="3E465460" w:rsidR="00077576" w:rsidRPr="00AB573C" w:rsidRDefault="00826DDC" w:rsidP="008A0206">
      <w:pPr>
        <w:pStyle w:val="Titolo3"/>
        <w:spacing w:after="120"/>
        <w:rPr>
          <w:b/>
          <w:bCs/>
        </w:rPr>
      </w:pPr>
      <w:bookmarkStart w:id="1" w:name="_Toc127353274"/>
      <w:r w:rsidRPr="199AFE90">
        <w:rPr>
          <w:b/>
          <w:bCs/>
        </w:rPr>
        <w:t>E.DIP.1</w:t>
      </w:r>
      <w:r w:rsidR="009A6750" w:rsidRPr="199AFE90">
        <w:rPr>
          <w:b/>
          <w:bCs/>
        </w:rPr>
        <w:t xml:space="preserve"> - </w:t>
      </w:r>
      <w:r w:rsidR="00604FB5" w:rsidRPr="199AFE90">
        <w:rPr>
          <w:b/>
          <w:bCs/>
        </w:rPr>
        <w:t>Definizione delle linee strategiche per la didattica, la ricerca e la terza missione</w:t>
      </w:r>
      <w:r w:rsidR="001F1CDF" w:rsidRPr="199AFE90">
        <w:rPr>
          <w:b/>
          <w:bCs/>
        </w:rPr>
        <w:t>/impatto sociale</w:t>
      </w:r>
      <w:bookmarkEnd w:id="1"/>
    </w:p>
    <w:p w14:paraId="328CEB8D" w14:textId="344B9BCE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" w:name="_Toc127353275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170F4C" w:rsidRPr="00B83B50">
        <w:rPr>
          <w:rFonts w:ascii="Calibri Light" w:hAnsi="Calibri Light" w:cs="Calibri Light"/>
          <w:color w:val="auto"/>
          <w:sz w:val="18"/>
          <w:szCs w:val="18"/>
        </w:rPr>
        <w:t>1</w:t>
      </w:r>
      <w:r w:rsidR="00170F4C" w:rsidRPr="00B83B50">
        <w:rPr>
          <w:rFonts w:ascii="Calibri Light" w:hAnsi="Calibri Light" w:cs="Calibri Light"/>
          <w:i/>
          <w:iCs/>
        </w:rPr>
        <w:t xml:space="preserve"> </w:t>
      </w:r>
      <w:r w:rsidR="00C763B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</w:t>
      </w:r>
      <w:r w:rsidR="00170F4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"/>
    </w:p>
    <w:p w14:paraId="6335411C" w14:textId="39C3C866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" w:name="_Toc127353276"/>
      <w:r w:rsidRPr="00B83B50">
        <w:rPr>
          <w:rFonts w:ascii="Calibri Light" w:hAnsi="Calibri Light" w:cs="Calibri Light"/>
          <w:color w:val="auto"/>
          <w:sz w:val="18"/>
          <w:szCs w:val="18"/>
        </w:rPr>
        <w:t>E.DIP.1.2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44D95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declinato la propria visione in politiche, strategie e obiettivi di breve, medio e lungo termine, riportati in uno o più documenti di pianificazione strategica e operativa, accessibili ai portatori di interesse (interni ed esterni).</w:t>
      </w:r>
      <w:bookmarkEnd w:id="3"/>
    </w:p>
    <w:p w14:paraId="0D0FB48E" w14:textId="27461119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4" w:name="_Toc127353277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0B2A7B" w:rsidRPr="00B83B50">
        <w:rPr>
          <w:rFonts w:ascii="Calibri Light" w:hAnsi="Calibri Light" w:cs="Calibri Light"/>
          <w:color w:val="auto"/>
          <w:sz w:val="18"/>
          <w:szCs w:val="18"/>
        </w:rPr>
        <w:t>3</w:t>
      </w:r>
      <w:r w:rsidR="000B2A7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</w:r>
      <w:bookmarkEnd w:id="4"/>
    </w:p>
    <w:p w14:paraId="2E8E55D9" w14:textId="0A2FADCD" w:rsidR="00F13D9A" w:rsidRPr="00B83B50" w:rsidRDefault="00793507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5" w:name="_Toc127353278"/>
      <w:r w:rsidRPr="00B83B50">
        <w:rPr>
          <w:rFonts w:ascii="Calibri Light" w:hAnsi="Calibri Light" w:cs="Calibri Light"/>
          <w:color w:val="auto"/>
          <w:sz w:val="18"/>
          <w:szCs w:val="18"/>
        </w:rPr>
        <w:t>E.DIP.1.4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631F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</w:t>
      </w:r>
      <w:r w:rsidR="00F13D9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5"/>
    </w:p>
    <w:p w14:paraId="2C6030D0" w14:textId="76A715DD" w:rsidR="00F6194D" w:rsidRPr="00B83B50" w:rsidRDefault="001F56B6" w:rsidP="006218A2">
      <w:pPr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B83B50">
        <w:rPr>
          <w:rFonts w:ascii="Calibri Light" w:hAnsi="Calibri Light" w:cs="Calibri Light"/>
          <w:i/>
          <w:sz w:val="18"/>
          <w:szCs w:val="18"/>
        </w:rPr>
        <w:t>Gli aspetti da considerare di questo punto di attenzione servono anche da riscontro per la valutazione del requisito di sede E.1].</w:t>
      </w:r>
    </w:p>
    <w:p w14:paraId="782409D3" w14:textId="77777777" w:rsidR="00331886" w:rsidRPr="00B83B50" w:rsidRDefault="00331886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3E6102B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7DA315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E9F3462" w14:textId="77777777" w:rsidR="00C365DB" w:rsidRDefault="00C365DB" w:rsidP="005E4ED7">
            <w:pPr>
              <w:pStyle w:val="ANVURMGstileD"/>
              <w:rPr>
                <w:u w:val="none"/>
              </w:rPr>
            </w:pPr>
          </w:p>
          <w:p w14:paraId="0ABAC248" w14:textId="77777777" w:rsidR="00C365DB" w:rsidRPr="00B27BD3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PLAN</w:t>
            </w:r>
          </w:p>
          <w:p w14:paraId="39BC069E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7D56B9A8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31D4F3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16744A6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DO</w:t>
            </w:r>
          </w:p>
          <w:p w14:paraId="0656C9A2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A81F42A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7680BE74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4417681E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CHECK</w:t>
            </w:r>
          </w:p>
          <w:p w14:paraId="51022A07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5B13344B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ACA14B7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0589607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A632D0">
              <w:rPr>
                <w:rFonts w:asciiTheme="majorHAnsi" w:hAnsiTheme="majorHAnsi" w:cstheme="majorHAnsi"/>
                <w:u w:val="none"/>
              </w:rPr>
              <w:t>ACT</w:t>
            </w:r>
          </w:p>
          <w:p w14:paraId="024565C2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B5D786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303A86D" w14:textId="0F27F3A5" w:rsidR="00A04960" w:rsidRDefault="00A04960" w:rsidP="005E4ED7">
            <w:pPr>
              <w:pStyle w:val="ANVURMGstileD"/>
              <w:rPr>
                <w:u w:val="none"/>
              </w:rPr>
            </w:pPr>
          </w:p>
        </w:tc>
      </w:tr>
      <w:tr w:rsidR="00A04960" w14:paraId="37E895B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B0F06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103A7C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448BA56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52159CC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B7EB7CE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75E4BBA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78BFC0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04F9F9C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AAF71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lastRenderedPageBreak/>
              <w:t>Breve Descrizione:</w:t>
            </w:r>
          </w:p>
          <w:p w14:paraId="1ED5276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254BD21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3237C2D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5A3BA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Punti di forza:</w:t>
            </w:r>
          </w:p>
          <w:p w14:paraId="4586FBE0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6798A0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FB11D9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8C8E4AD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F98AE1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9519EE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B49AA2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410A64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E869585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</w:p>
          <w:p w14:paraId="586895C9" w14:textId="6B12E275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Fascia di valutazione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Preliminare 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Punto di Attenzione </w:t>
            </w:r>
          </w:p>
          <w:p w14:paraId="326044A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051F7900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1CE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Buona prassi </w:t>
            </w:r>
          </w:p>
          <w:p w14:paraId="692EAD0E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 xml:space="preserve">... … … … … … … … </w:t>
            </w:r>
          </w:p>
          <w:p w14:paraId="3EB1EE64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>… … … … … … … …</w:t>
            </w:r>
          </w:p>
          <w:p w14:paraId="4B135947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Fascia di valutazione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Preliminare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 Indicatore/Indicatori </w:t>
            </w:r>
          </w:p>
          <w:p w14:paraId="4054E8A9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…</w:t>
            </w:r>
          </w:p>
          <w:p w14:paraId="0F0670B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</w:tbl>
    <w:p w14:paraId="6956DD38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B257E1A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736D3D5" w14:textId="1D696481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F415F55" w14:textId="39F3421B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3BD3F5" w14:textId="77777777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9D491E0" w14:textId="1E65DC1E" w:rsidR="005F3BA0" w:rsidRPr="00B83B50" w:rsidRDefault="005F3BA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BA1D53" w14:textId="77777777" w:rsidR="00EA5F90" w:rsidRPr="00B83B50" w:rsidRDefault="00EA5F9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6744719" w14:textId="15D86DF7" w:rsidR="00894A75" w:rsidRPr="00B83B50" w:rsidRDefault="00894A75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64D41A5" w14:textId="73467C44" w:rsidR="00AA145C" w:rsidRPr="00B83B50" w:rsidRDefault="00377ED4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5F154CA1" w14:textId="44F5534C" w:rsidR="006B0100" w:rsidRPr="00AB573C" w:rsidRDefault="00AA145C" w:rsidP="00B734BF">
      <w:pPr>
        <w:pStyle w:val="Titolo3"/>
        <w:spacing w:after="120"/>
        <w:rPr>
          <w:b/>
          <w:bCs/>
        </w:rPr>
      </w:pPr>
      <w:bookmarkStart w:id="6" w:name="_Toc127353279"/>
      <w:r w:rsidRPr="199AFE90">
        <w:rPr>
          <w:b/>
          <w:bCs/>
        </w:rPr>
        <w:lastRenderedPageBreak/>
        <w:t xml:space="preserve">E.DIP.2 - </w:t>
      </w:r>
      <w:r w:rsidR="006B0100" w:rsidRPr="199AFE90">
        <w:rPr>
          <w:b/>
          <w:bCs/>
        </w:rPr>
        <w:t>Attuazione, monitoraggio e riesame delle attività di didattica ricerca e terza missione</w:t>
      </w:r>
      <w:r w:rsidR="006156BE" w:rsidRPr="199AFE90">
        <w:rPr>
          <w:b/>
          <w:bCs/>
        </w:rPr>
        <w:t>/impatto sociale</w:t>
      </w:r>
      <w:bookmarkEnd w:id="6"/>
    </w:p>
    <w:p w14:paraId="79703D54" w14:textId="1BDBE081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7" w:name="_Toc127353280"/>
      <w:r w:rsidRPr="00B83B50">
        <w:rPr>
          <w:rFonts w:ascii="Calibri Light" w:hAnsi="Calibri Light" w:cs="Calibri Light"/>
          <w:color w:val="auto"/>
          <w:sz w:val="18"/>
          <w:szCs w:val="18"/>
        </w:rPr>
        <w:t>E.DIP.2.1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 </w:t>
      </w:r>
      <w:r w:rsidR="002D135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un’organizzazione funzionale a realizzare la propria strategia sulla qualità della didattica, della ricerca e della terza missione/impatto sociale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7"/>
    </w:p>
    <w:p w14:paraId="61EDBF44" w14:textId="430D7874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8" w:name="_Toc127353281"/>
      <w:r w:rsidRPr="00B83B50">
        <w:rPr>
          <w:rFonts w:ascii="Calibri Light" w:hAnsi="Calibri Light" w:cs="Calibri Light"/>
          <w:color w:val="auto"/>
          <w:sz w:val="18"/>
          <w:szCs w:val="18"/>
        </w:rPr>
        <w:t xml:space="preserve">E.DIP.2.2 </w:t>
      </w:r>
      <w:r w:rsidR="005B7AA0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una programmazione del lavoro svolto dal personale tecnico-amministrativo, corredata da responsabilità e obiettivi, coerente con la pianificazione strategica e ne verifica periodicamente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8"/>
    </w:p>
    <w:p w14:paraId="78CF885D" w14:textId="1B4C9C30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9" w:name="_Toc127353282"/>
      <w:r w:rsidRPr="00B83B50">
        <w:rPr>
          <w:rFonts w:ascii="Calibri Light" w:hAnsi="Calibri Light" w:cs="Calibri Light"/>
          <w:color w:val="auto"/>
          <w:sz w:val="18"/>
          <w:szCs w:val="18"/>
        </w:rPr>
        <w:t>E.DIP.2.3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30103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 sistema di Assicurazione della Qualità adeguato e coerente con le indicazioni e le linee guida elaborate dal Presidio della Qualità di Ateneo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9"/>
    </w:p>
    <w:p w14:paraId="4CAF50DE" w14:textId="2D816848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0" w:name="_Toc127353283"/>
      <w:r w:rsidRPr="00B83B50">
        <w:rPr>
          <w:rFonts w:ascii="Calibri Light" w:hAnsi="Calibri Light" w:cs="Calibri Light"/>
          <w:color w:val="auto"/>
          <w:sz w:val="18"/>
          <w:szCs w:val="18"/>
        </w:rPr>
        <w:t>E.DIP.2.4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09449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procede sistematicamente al monitoraggio della pianificazione, dei processi e dei risultati delle proprie missioni, analizza i problemi rilevati e le loro cause ed elabora adeguate azioni di miglioramento, di cui viene a sua volta verificata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0"/>
    </w:p>
    <w:p w14:paraId="7CBE42DD" w14:textId="6A774B86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1" w:name="_Toc127353284"/>
      <w:r w:rsidRPr="00B83B50">
        <w:rPr>
          <w:rFonts w:ascii="Calibri Light" w:hAnsi="Calibri Light" w:cs="Calibri Light"/>
          <w:color w:val="auto"/>
          <w:sz w:val="18"/>
          <w:szCs w:val="18"/>
        </w:rPr>
        <w:t>E.DIP.</w:t>
      </w:r>
      <w:r w:rsidR="00867EEC" w:rsidRPr="00B83B50">
        <w:rPr>
          <w:rFonts w:ascii="Calibri Light" w:hAnsi="Calibri Light" w:cs="Calibri Light"/>
          <w:color w:val="auto"/>
          <w:sz w:val="18"/>
          <w:szCs w:val="18"/>
        </w:rPr>
        <w:t>2.5</w:t>
      </w:r>
      <w:r w:rsidR="00867EE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6B2C22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funzionamento dell’organizzazione e del sistema di Assicurazione della Qualità del Dipartimento è periodicamente sottoposto a riesame interno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1"/>
    </w:p>
    <w:p w14:paraId="2A181FE8" w14:textId="0278DD69" w:rsidR="00135B52" w:rsidRPr="00B83B50" w:rsidRDefault="001D2A7C" w:rsidP="006218A2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color w:val="auto"/>
          <w:sz w:val="18"/>
          <w:szCs w:val="18"/>
        </w:rPr>
        <w:t>[Gli aspetti da considerare di questo punto di attenzione servono anche da riscontro per la valutazione del requisito di sede E.2]</w:t>
      </w:r>
      <w:r w:rsidR="00135B52" w:rsidRPr="00B83B50">
        <w:rPr>
          <w:rFonts w:ascii="Calibri Light" w:hAnsi="Calibri Light" w:cs="Calibri Light"/>
          <w:i/>
          <w:color w:val="auto"/>
          <w:sz w:val="18"/>
          <w:szCs w:val="18"/>
        </w:rPr>
        <w:t>.</w:t>
      </w:r>
    </w:p>
    <w:p w14:paraId="36C3944E" w14:textId="77777777" w:rsidR="006218A2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69CD5B12" w14:textId="77777777" w:rsidR="00C365DB" w:rsidRPr="00B83B50" w:rsidRDefault="00C365DB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71F87DA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552095" w14:textId="77777777" w:rsidR="00C365DB" w:rsidRDefault="00C365DB" w:rsidP="00C365DB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2CFA235" w14:textId="77777777" w:rsidR="00C365DB" w:rsidRDefault="00C365DB" w:rsidP="00C365DB">
            <w:pPr>
              <w:pStyle w:val="ANVURMGstileD"/>
              <w:rPr>
                <w:u w:val="none"/>
              </w:rPr>
            </w:pPr>
          </w:p>
          <w:p w14:paraId="228EC04B" w14:textId="77777777" w:rsidR="00C365DB" w:rsidRPr="00B27BD3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PLAN</w:t>
            </w:r>
          </w:p>
          <w:p w14:paraId="5973CC98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A7CCAC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07BC27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16DFC2A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DO</w:t>
            </w:r>
          </w:p>
          <w:p w14:paraId="213AFA0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6E95A578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7DF9D3C4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743E0B0C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CHECK</w:t>
            </w:r>
          </w:p>
          <w:p w14:paraId="0B3ACD83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69EAE1B2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72E151F6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49124493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A632D0">
              <w:rPr>
                <w:rFonts w:asciiTheme="majorHAnsi" w:hAnsiTheme="majorHAnsi" w:cstheme="majorHAnsi"/>
                <w:u w:val="none"/>
              </w:rPr>
              <w:t>ACT</w:t>
            </w:r>
          </w:p>
          <w:p w14:paraId="5CDD9F21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D2EAC2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AB08C05" w14:textId="7B15CC8C" w:rsidR="00A04960" w:rsidRDefault="00A04960" w:rsidP="005E4ED7">
            <w:pPr>
              <w:pStyle w:val="ANVURMGstileD"/>
              <w:rPr>
                <w:u w:val="none"/>
              </w:rPr>
            </w:pPr>
          </w:p>
        </w:tc>
      </w:tr>
      <w:tr w:rsidR="00C365DB" w14:paraId="1F5D4370" w14:textId="77777777" w:rsidTr="00C365D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49A961A" w14:textId="77777777" w:rsidR="00C365DB" w:rsidRDefault="00C365DB" w:rsidP="00C365DB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797D2B39" w14:textId="77777777" w:rsidR="00C365DB" w:rsidRDefault="00C365DB" w:rsidP="00C365DB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1F02A5C" w14:textId="77777777" w:rsidR="00C365DB" w:rsidRDefault="00C365DB" w:rsidP="00C365DB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595E09F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1D6D507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9B76043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5AF4A156" w14:textId="77777777" w:rsidR="00C365DB" w:rsidRDefault="00C365DB" w:rsidP="00C365DB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75DE4684" w14:textId="77777777" w:rsidR="00C365DB" w:rsidRDefault="00C365DB" w:rsidP="00C365DB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6B4433D5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2855237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E973904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Upload / Link del documento</w:t>
            </w:r>
          </w:p>
          <w:p w14:paraId="349A528A" w14:textId="16A40E97" w:rsidR="00C365DB" w:rsidRPr="00C365DB" w:rsidRDefault="00C365DB" w:rsidP="00C365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365DB" w14:paraId="0C2257F9" w14:textId="77777777" w:rsidTr="00C365D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9FCB4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Punti di forza:</w:t>
            </w:r>
          </w:p>
          <w:p w14:paraId="7280398A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C2C4D28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A98D246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3C779A2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6920A27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B9C4CE4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63E8EAF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8F4B0D5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E30AC61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</w:p>
          <w:p w14:paraId="4C51C647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Fascia di valutazione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Preliminare 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Punto di Attenzione </w:t>
            </w:r>
          </w:p>
          <w:p w14:paraId="6BF75FC7" w14:textId="78305EBE" w:rsidR="00C365DB" w:rsidRDefault="00C365DB" w:rsidP="00C365DB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i/>
              </w:rPr>
              <w:t>…….</w:t>
            </w:r>
          </w:p>
        </w:tc>
      </w:tr>
      <w:tr w:rsidR="00C365DB" w14:paraId="01B300AE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0D4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Buona prassi </w:t>
            </w:r>
          </w:p>
          <w:p w14:paraId="09BA6B14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 xml:space="preserve">... … … … … … … … </w:t>
            </w:r>
          </w:p>
          <w:p w14:paraId="4FAA8B5F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>… … … … … … … …</w:t>
            </w:r>
          </w:p>
          <w:p w14:paraId="5CB1A2B0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Fascia di valutazione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Preliminare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 Indicatore/Indicatori </w:t>
            </w:r>
          </w:p>
          <w:p w14:paraId="25BB1859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…</w:t>
            </w:r>
          </w:p>
          <w:p w14:paraId="553C3466" w14:textId="77777777" w:rsidR="00C365DB" w:rsidRDefault="00C365DB" w:rsidP="00C365DB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</w:tbl>
    <w:p w14:paraId="398645FE" w14:textId="344D5745" w:rsidR="0041600C" w:rsidRPr="00B83B50" w:rsidRDefault="0041600C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15885533" w14:textId="4DEAF7AD" w:rsidR="00652AAA" w:rsidRPr="00AB573C" w:rsidRDefault="00855CF3" w:rsidP="00E00810">
      <w:pPr>
        <w:pStyle w:val="Titolo3"/>
        <w:spacing w:after="120"/>
        <w:rPr>
          <w:b/>
          <w:bCs/>
        </w:rPr>
      </w:pPr>
      <w:bookmarkStart w:id="12" w:name="_Toc127353285"/>
      <w:r w:rsidRPr="199AFE90">
        <w:rPr>
          <w:b/>
          <w:bCs/>
        </w:rPr>
        <w:lastRenderedPageBreak/>
        <w:t xml:space="preserve">E.DIP.3 - </w:t>
      </w:r>
      <w:r w:rsidR="00652AAA" w:rsidRPr="199AFE90">
        <w:rPr>
          <w:b/>
          <w:bCs/>
        </w:rPr>
        <w:t>Definizione dei criteri di distribuzione delle risorse</w:t>
      </w:r>
      <w:bookmarkEnd w:id="12"/>
    </w:p>
    <w:p w14:paraId="70063843" w14:textId="7578BF3E" w:rsidR="008670EA" w:rsidRPr="00B83B50" w:rsidRDefault="00261C5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3" w:name="_Toc127353286"/>
      <w:r w:rsidRPr="00B83B50">
        <w:rPr>
          <w:rFonts w:ascii="Calibri Light" w:hAnsi="Calibri Light" w:cs="Calibri Light"/>
          <w:color w:val="auto"/>
          <w:sz w:val="18"/>
          <w:szCs w:val="18"/>
        </w:rPr>
        <w:t>E.DIP.3.1</w:t>
      </w:r>
      <w:r w:rsidR="00540379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</w:r>
      <w:bookmarkEnd w:id="13"/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338E5135" w14:textId="3FC3C848" w:rsidR="00261C55" w:rsidRPr="00B83B50" w:rsidRDefault="008670E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4" w:name="_Toc127353287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4"/>
    </w:p>
    <w:p w14:paraId="3A3F3717" w14:textId="719D2295" w:rsidR="00A428BE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5" w:name="_Toc127353288"/>
      <w:r w:rsidRPr="00B83B50">
        <w:rPr>
          <w:rFonts w:ascii="Calibri Light" w:hAnsi="Calibri Light" w:cs="Calibri Light"/>
          <w:color w:val="auto"/>
          <w:sz w:val="18"/>
          <w:szCs w:val="18"/>
        </w:rPr>
        <w:t>E.DIP.3.2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428BE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i criteri e le modalità di distribuzione interna delle risorse di personale docente, coerentemente con la propria pianificazione strategica, con le indicazioni dell'Ateneo e con i risultati conseguiti.</w:t>
      </w:r>
      <w:bookmarkEnd w:id="15"/>
    </w:p>
    <w:p w14:paraId="0136FA52" w14:textId="1A1B8253" w:rsidR="00261C55" w:rsidRPr="00B83B50" w:rsidRDefault="00A428BE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6" w:name="_Toc127353289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6"/>
    </w:p>
    <w:p w14:paraId="7355046B" w14:textId="0C569FFD" w:rsidR="00317E74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7" w:name="_Toc127353290"/>
      <w:r w:rsidRPr="00B83B50">
        <w:rPr>
          <w:rFonts w:ascii="Calibri Light" w:hAnsi="Calibri Light" w:cs="Calibri Light"/>
          <w:color w:val="auto"/>
          <w:sz w:val="18"/>
          <w:szCs w:val="18"/>
        </w:rPr>
        <w:t>E.DIP.3.3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317E7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</w:r>
      <w:bookmarkEnd w:id="17"/>
    </w:p>
    <w:p w14:paraId="352DCA05" w14:textId="5F5CC138" w:rsidR="00261C55" w:rsidRPr="00B83B50" w:rsidRDefault="00317E7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8" w:name="_Toc12735329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18"/>
    </w:p>
    <w:p w14:paraId="11BF3F78" w14:textId="274129D3" w:rsidR="0072243A" w:rsidRPr="00B83B50" w:rsidRDefault="00CE381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9" w:name="_Toc127353292"/>
      <w:r w:rsidRPr="00B83B50">
        <w:rPr>
          <w:rFonts w:ascii="Calibri Light" w:hAnsi="Calibri Light" w:cs="Calibri Light"/>
          <w:color w:val="auto"/>
          <w:sz w:val="18"/>
          <w:szCs w:val="18"/>
        </w:rPr>
        <w:t>E</w:t>
      </w:r>
      <w:r w:rsidR="00FB60CD" w:rsidRPr="00B83B50">
        <w:rPr>
          <w:rFonts w:ascii="Calibri Light" w:hAnsi="Calibri Light" w:cs="Calibri Light"/>
          <w:color w:val="auto"/>
          <w:sz w:val="18"/>
          <w:szCs w:val="18"/>
        </w:rPr>
        <w:t>.DIP.</w:t>
      </w:r>
      <w:r w:rsidRPr="00B83B50">
        <w:rPr>
          <w:rFonts w:ascii="Calibri Light" w:hAnsi="Calibri Light" w:cs="Calibri Light"/>
          <w:color w:val="auto"/>
          <w:sz w:val="18"/>
          <w:szCs w:val="18"/>
        </w:rPr>
        <w:t>3.4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</w:r>
      <w:bookmarkEnd w:id="19"/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49E6B5EC" w14:textId="75230318" w:rsidR="00261C55" w:rsidRPr="00B83B50" w:rsidRDefault="0072243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0" w:name="_Toc12735329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0"/>
    </w:p>
    <w:p w14:paraId="64ED3384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365DB" w14:paraId="066C15E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DA32837" w14:textId="77777777" w:rsidR="00C365DB" w:rsidRDefault="00C365DB" w:rsidP="00C365DB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74AB58C" w14:textId="77777777" w:rsidR="00C365DB" w:rsidRDefault="00C365DB" w:rsidP="00C365DB">
            <w:pPr>
              <w:pStyle w:val="ANVURMGstileD"/>
              <w:rPr>
                <w:u w:val="none"/>
              </w:rPr>
            </w:pPr>
          </w:p>
          <w:p w14:paraId="0823A789" w14:textId="77777777" w:rsidR="00C365DB" w:rsidRPr="00B27BD3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PLAN</w:t>
            </w:r>
          </w:p>
          <w:p w14:paraId="5ADEE6FE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4508F44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1194FA4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1B5114DC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DO</w:t>
            </w:r>
          </w:p>
          <w:p w14:paraId="109A0AD3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09DFE66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83535F1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3C6342CE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CHECK</w:t>
            </w:r>
          </w:p>
          <w:p w14:paraId="4706BF7D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68ECF267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651C4B02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097673A8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A632D0">
              <w:rPr>
                <w:rFonts w:asciiTheme="majorHAnsi" w:hAnsiTheme="majorHAnsi" w:cstheme="majorHAnsi"/>
                <w:u w:val="none"/>
              </w:rPr>
              <w:t>ACT</w:t>
            </w:r>
          </w:p>
          <w:p w14:paraId="203FA509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4AB1C2B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F979CED" w14:textId="682F6784" w:rsidR="00C365DB" w:rsidRDefault="00C365DB" w:rsidP="00C365DB">
            <w:pPr>
              <w:pStyle w:val="ANVURMGstileD"/>
              <w:rPr>
                <w:u w:val="none"/>
              </w:rPr>
            </w:pPr>
          </w:p>
        </w:tc>
      </w:tr>
      <w:tr w:rsidR="00C365DB" w14:paraId="30496A7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91F92A" w14:textId="77777777" w:rsidR="00C365DB" w:rsidRDefault="00C365DB" w:rsidP="00C365DB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2A10B8D2" w14:textId="77777777" w:rsidR="00C365DB" w:rsidRDefault="00C365DB" w:rsidP="00C365DB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E8F0DCE" w14:textId="77777777" w:rsidR="00C365DB" w:rsidRDefault="00C365DB" w:rsidP="00C365DB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111768C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5FDA31E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E676999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104AF929" w14:textId="77777777" w:rsidR="00C365DB" w:rsidRDefault="00C365DB" w:rsidP="00C365DB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74566FF" w14:textId="77777777" w:rsidR="00C365DB" w:rsidRDefault="00C365DB" w:rsidP="00C365DB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lastRenderedPageBreak/>
              <w:t>Titolo:</w:t>
            </w:r>
          </w:p>
          <w:p w14:paraId="2C8D1AF5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C4FE612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03A1BCD" w14:textId="77777777" w:rsidR="00C365DB" w:rsidRDefault="00C365DB" w:rsidP="00C365DB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C365DB" w14:paraId="5D3EC00B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A3E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F54B5C3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FCDE07D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82A15C5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191F1DF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6F8C08A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FFF67BE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43BB65F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1D025E4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94A6B53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</w:p>
          <w:p w14:paraId="670444A3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Fascia di valutazione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Preliminare 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Punto di Attenzione </w:t>
            </w:r>
          </w:p>
          <w:p w14:paraId="419DC942" w14:textId="29CA1A3A" w:rsidR="00C365DB" w:rsidRDefault="00C365DB" w:rsidP="00C365DB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C365DB" w14:paraId="63CE673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0A2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Buona prassi </w:t>
            </w:r>
          </w:p>
          <w:p w14:paraId="3968620C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 xml:space="preserve">... … … … … … … … </w:t>
            </w:r>
          </w:p>
          <w:p w14:paraId="74862CDE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>… … … … … … … …</w:t>
            </w:r>
          </w:p>
          <w:p w14:paraId="5A7425F3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Fascia di valutazione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Preliminare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 Indicatore/Indicatori </w:t>
            </w:r>
          </w:p>
          <w:p w14:paraId="34E0CB4C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…</w:t>
            </w:r>
          </w:p>
          <w:p w14:paraId="0BA21363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1718586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2153F5D1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52648946" w14:textId="77777777" w:rsidR="00EA5F90" w:rsidRPr="00B83B50" w:rsidRDefault="00EA5F90">
      <w:pPr>
        <w:rPr>
          <w:rFonts w:ascii="Calibri Light" w:hAnsi="Calibri Light" w:cs="Calibri Light"/>
          <w:i/>
        </w:rPr>
      </w:pPr>
      <w:r w:rsidRPr="00B83B50">
        <w:rPr>
          <w:rFonts w:ascii="Calibri Light" w:hAnsi="Calibri Light" w:cs="Calibri Light"/>
          <w:i/>
        </w:rPr>
        <w:br w:type="page"/>
      </w:r>
    </w:p>
    <w:p w14:paraId="61801BF3" w14:textId="59BAE06D" w:rsidR="00111D3E" w:rsidRPr="00AB573C" w:rsidRDefault="004566A9" w:rsidP="00E00810">
      <w:pPr>
        <w:pStyle w:val="Titolo3"/>
        <w:spacing w:after="120"/>
        <w:jc w:val="both"/>
        <w:rPr>
          <w:b/>
          <w:bCs/>
        </w:rPr>
      </w:pPr>
      <w:bookmarkStart w:id="21" w:name="_Toc127353294"/>
      <w:r w:rsidRPr="199AFE90">
        <w:rPr>
          <w:b/>
          <w:bCs/>
        </w:rPr>
        <w:lastRenderedPageBreak/>
        <w:t>E.DIP.</w:t>
      </w:r>
      <w:r w:rsidR="00111D3E" w:rsidRPr="199AFE90">
        <w:rPr>
          <w:b/>
          <w:bCs/>
        </w:rPr>
        <w:t>4</w:t>
      </w:r>
      <w:r w:rsidRPr="199AFE90">
        <w:rPr>
          <w:b/>
          <w:bCs/>
        </w:rPr>
        <w:t xml:space="preserve"> - </w:t>
      </w:r>
      <w:r w:rsidR="00111D3E" w:rsidRPr="199AFE90">
        <w:rPr>
          <w:b/>
          <w:bCs/>
        </w:rPr>
        <w:t>Dotazione di personale, strutture e servizi di supporto alla didattica, alla ricerca e alla terza missione</w:t>
      </w:r>
      <w:r w:rsidR="00F750E8" w:rsidRPr="199AFE90">
        <w:rPr>
          <w:b/>
          <w:bCs/>
        </w:rPr>
        <w:t>/impatto sociale</w:t>
      </w:r>
      <w:bookmarkEnd w:id="21"/>
    </w:p>
    <w:p w14:paraId="5DC32431" w14:textId="19261187" w:rsidR="00B3052B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2" w:name="_Toc127353295"/>
      <w:r w:rsidRPr="00B83B50">
        <w:rPr>
          <w:rFonts w:ascii="Calibri Light" w:hAnsi="Calibri Light" w:cs="Calibri Light"/>
          <w:color w:val="auto"/>
          <w:sz w:val="18"/>
          <w:szCs w:val="18"/>
        </w:rPr>
        <w:t>E.DIP.4.1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3052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docente e ricercatore adeguate all’attuazione della propria pianificazione strategica e delle attività istituzionali e gestionali.</w:t>
      </w:r>
      <w:bookmarkEnd w:id="22"/>
    </w:p>
    <w:p w14:paraId="2CB8253C" w14:textId="575733B9" w:rsidR="008D4F69" w:rsidRPr="00B83B50" w:rsidRDefault="00B3052B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3" w:name="_Toc12735329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B.1.3].</w:t>
      </w:r>
      <w:bookmarkEnd w:id="23"/>
    </w:p>
    <w:p w14:paraId="1656C361" w14:textId="5AA9D1B5" w:rsidR="00C916CC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4" w:name="_Toc127353297"/>
      <w:r w:rsidRPr="00B83B50">
        <w:rPr>
          <w:rFonts w:ascii="Calibri Light" w:hAnsi="Calibri Light" w:cs="Calibri Light"/>
          <w:color w:val="auto"/>
          <w:sz w:val="18"/>
          <w:szCs w:val="18"/>
        </w:rPr>
        <w:t>E.DIP.4.2</w:t>
      </w:r>
      <w:r w:rsidR="00B0767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16C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</w:r>
      <w:bookmarkEnd w:id="24"/>
    </w:p>
    <w:p w14:paraId="58972166" w14:textId="74E982EC" w:rsidR="008D4F69" w:rsidRPr="00B83B50" w:rsidRDefault="00C916CC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5" w:name="_Toc127353298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25"/>
    </w:p>
    <w:p w14:paraId="38E92045" w14:textId="68B555D7" w:rsidR="008D4F69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6" w:name="_Toc127353299"/>
      <w:r w:rsidRPr="00B83B50">
        <w:rPr>
          <w:rFonts w:ascii="Calibri Light" w:hAnsi="Calibri Light" w:cs="Calibri Light"/>
          <w:color w:val="auto"/>
          <w:sz w:val="18"/>
          <w:szCs w:val="18"/>
        </w:rPr>
        <w:t>E.DIP.4.3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D45F4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tecnico-amministrativo adeguate all’attuazione della propria pianificazione strategica e delle attività istituzionali e gestionali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6"/>
    </w:p>
    <w:p w14:paraId="47598502" w14:textId="44EFB95E" w:rsidR="00E302E7" w:rsidRPr="00B83B50" w:rsidRDefault="008D5C9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7" w:name="_Toc127353300"/>
      <w:r w:rsidRPr="00B83B50">
        <w:rPr>
          <w:rFonts w:ascii="Calibri Light" w:hAnsi="Calibri Light" w:cs="Calibri Light"/>
          <w:color w:val="auto"/>
          <w:sz w:val="18"/>
          <w:szCs w:val="18"/>
        </w:rPr>
        <w:t>E.DIP.4.4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E302E7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del personale tecnico-amministrativo a iniziative di formazione/aggiornamento con particolare attenzione a quelle organizzate dall’Ateneo.</w:t>
      </w:r>
      <w:bookmarkEnd w:id="27"/>
    </w:p>
    <w:p w14:paraId="0DA5BA22" w14:textId="25237F6B" w:rsidR="008D4F69" w:rsidRPr="00B83B50" w:rsidRDefault="00E302E7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8" w:name="_Toc12735330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8"/>
    </w:p>
    <w:p w14:paraId="433571B9" w14:textId="451877EF" w:rsidR="00C97FE8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9" w:name="_Toc127353302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6C1613" w:rsidRPr="00B83B50">
        <w:rPr>
          <w:rFonts w:ascii="Calibri Light" w:hAnsi="Calibri Light" w:cs="Calibri Light"/>
          <w:color w:val="auto"/>
          <w:sz w:val="18"/>
          <w:szCs w:val="18"/>
        </w:rPr>
        <w:t>5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adeguate strutture, attrezzature e risorse di sostegno alla didattica, alla ricerca, alla terza missione/impatto sociale e ai Dottorati di ricerca (se presenti).</w:t>
      </w:r>
      <w:bookmarkEnd w:id="29"/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74589A93" w14:textId="7ED9C57C" w:rsidR="00C97FE8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0" w:name="_Toc12735330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[La valutazione di questo aspetto da considerare si basa anche sulla valutazione dei corrispondenti aspetti da considerare dei punti di attenzione D.CDS.3.2 e D.PHD.2 dei CdS e dei Dottorati di Ricerca afferenti al Dipartimento e oggetto di visita].</w:t>
      </w:r>
      <w:bookmarkEnd w:id="30"/>
    </w:p>
    <w:p w14:paraId="7D3FF68A" w14:textId="09EDC951" w:rsidR="008D4F69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1" w:name="_Toc127353304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B.4.2].</w:t>
      </w:r>
      <w:bookmarkEnd w:id="31"/>
    </w:p>
    <w:p w14:paraId="00E08C3F" w14:textId="60120936" w:rsidR="00A72724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2" w:name="_Toc127353305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880765" w:rsidRPr="00B83B50">
        <w:rPr>
          <w:rFonts w:ascii="Calibri Light" w:hAnsi="Calibri Light" w:cs="Calibri Light"/>
          <w:color w:val="auto"/>
          <w:sz w:val="18"/>
          <w:szCs w:val="18"/>
        </w:rPr>
        <w:t>6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7272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</w:r>
      <w:bookmarkEnd w:id="32"/>
    </w:p>
    <w:p w14:paraId="0CB5D6F6" w14:textId="417102AF" w:rsidR="008D4F69" w:rsidRPr="00B83B50" w:rsidRDefault="00A7272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3" w:name="_Toc12735330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da riscontro per la valutazione del requisito di sede B.1.3].</w:t>
      </w:r>
      <w:bookmarkEnd w:id="33"/>
    </w:p>
    <w:p w14:paraId="29D6ECFF" w14:textId="354EBF97" w:rsidR="00B0767F" w:rsidRPr="00B83B50" w:rsidRDefault="00B0767F" w:rsidP="00B0767F">
      <w:pPr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6EF0E4C3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501976" w14:textId="77777777" w:rsidR="00C365DB" w:rsidRDefault="00C365DB" w:rsidP="00C365DB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4FEDACFE" w14:textId="77777777" w:rsidR="00C365DB" w:rsidRDefault="00C365DB" w:rsidP="00C365DB">
            <w:pPr>
              <w:pStyle w:val="ANVURMGstileD"/>
              <w:rPr>
                <w:u w:val="none"/>
              </w:rPr>
            </w:pPr>
          </w:p>
          <w:p w14:paraId="6C126B81" w14:textId="77777777" w:rsidR="00C365DB" w:rsidRPr="00B27BD3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PLAN</w:t>
            </w:r>
          </w:p>
          <w:p w14:paraId="19B32EE6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A1AEAED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5B33082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0658BDBA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DO</w:t>
            </w:r>
          </w:p>
          <w:p w14:paraId="15733B86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00BF4AF1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5AAA910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3F24966B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>
              <w:rPr>
                <w:rFonts w:asciiTheme="majorHAnsi" w:hAnsiTheme="majorHAnsi" w:cstheme="majorHAnsi"/>
                <w:u w:val="none"/>
              </w:rPr>
              <w:t>CHECK</w:t>
            </w:r>
          </w:p>
          <w:p w14:paraId="79AB505F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C3753FC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319DAD9C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</w:p>
          <w:p w14:paraId="091A02F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A632D0">
              <w:rPr>
                <w:rFonts w:asciiTheme="majorHAnsi" w:hAnsiTheme="majorHAnsi" w:cstheme="majorHAnsi"/>
                <w:u w:val="none"/>
              </w:rPr>
              <w:t>ACT</w:t>
            </w:r>
          </w:p>
          <w:p w14:paraId="45F016D8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26A92BE5" w14:textId="77777777" w:rsidR="00C365DB" w:rsidRDefault="00C365DB" w:rsidP="00C365DB">
            <w:pPr>
              <w:pStyle w:val="ANVURMGstileD"/>
              <w:ind w:right="141"/>
              <w:rPr>
                <w:rFonts w:asciiTheme="majorHAnsi" w:hAnsiTheme="majorHAnsi" w:cstheme="majorHAnsi"/>
                <w:u w:val="none"/>
              </w:rPr>
            </w:pPr>
            <w:r w:rsidRPr="00B27BD3">
              <w:rPr>
                <w:rFonts w:asciiTheme="majorHAnsi" w:hAnsiTheme="majorHAnsi" w:cstheme="majorHAnsi"/>
                <w:u w:val="none"/>
              </w:rPr>
              <w:t>…</w:t>
            </w:r>
          </w:p>
          <w:p w14:paraId="42771F19" w14:textId="014EBA5C" w:rsidR="00A04960" w:rsidRDefault="00A04960" w:rsidP="005E4ED7">
            <w:pPr>
              <w:pStyle w:val="ANVURMGstileD"/>
              <w:rPr>
                <w:u w:val="none"/>
              </w:rPr>
            </w:pPr>
          </w:p>
        </w:tc>
      </w:tr>
      <w:tr w:rsidR="00A04960" w14:paraId="6A2D595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84EF26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48D74445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562DF24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D1713E9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lastRenderedPageBreak/>
              <w:t>Breve Descrizione:</w:t>
            </w:r>
          </w:p>
          <w:p w14:paraId="3963B57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134D485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2C9C0B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0F21FFE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3C2170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7F9895B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B175BE6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C365DB" w14:paraId="45C56CB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22848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FF04506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F94BC1D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018291" w14:textId="77777777" w:rsidR="00C365DB" w:rsidRDefault="00C365DB" w:rsidP="00C365D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CFAF34D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54D046" w14:textId="77777777" w:rsidR="00C365DB" w:rsidRDefault="00C365DB" w:rsidP="00C365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AC6FEA6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F23EB76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00D00CF" w14:textId="77777777" w:rsidR="00C365DB" w:rsidRDefault="00C365DB" w:rsidP="00C365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DE4D141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</w:p>
          <w:p w14:paraId="3E3C6C1A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Fascia di valutazione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Preliminare 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Punto di Attenzione </w:t>
            </w:r>
          </w:p>
          <w:p w14:paraId="40ACF1CF" w14:textId="2F0BF1D8" w:rsidR="00C365DB" w:rsidRDefault="00C365DB" w:rsidP="00C365DB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C365DB" w14:paraId="74DCAC6B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17C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 xml:space="preserve">Buona prassi </w:t>
            </w:r>
          </w:p>
          <w:p w14:paraId="40909FF8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 xml:space="preserve">... … … … … … … … </w:t>
            </w:r>
          </w:p>
          <w:p w14:paraId="0755B28E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</w:rPr>
            </w:pPr>
            <w:r w:rsidRPr="00B27BD3">
              <w:rPr>
                <w:rFonts w:asciiTheme="majorHAnsi" w:hAnsiTheme="majorHAnsi" w:cstheme="majorHAnsi"/>
              </w:rPr>
              <w:t>… … … … … … … …</w:t>
            </w:r>
          </w:p>
          <w:p w14:paraId="7DAFB3AB" w14:textId="77777777" w:rsidR="00C365DB" w:rsidRPr="00B27BD3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Fascia di valutazione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Preliminare</w:t>
            </w:r>
            <w:r w:rsidRPr="00B27BD3">
              <w:rPr>
                <w:rFonts w:asciiTheme="majorHAnsi" w:hAnsiTheme="majorHAnsi" w:cstheme="majorHAnsi"/>
                <w:b/>
                <w:bCs/>
              </w:rPr>
              <w:t xml:space="preserve"> Indicatore/Indicatori </w:t>
            </w:r>
          </w:p>
          <w:p w14:paraId="588CAF44" w14:textId="77777777" w:rsidR="00C365DB" w:rsidRDefault="00C365DB" w:rsidP="00C365DB">
            <w:pPr>
              <w:spacing w:before="120"/>
              <w:ind w:right="141"/>
              <w:rPr>
                <w:rFonts w:asciiTheme="majorHAnsi" w:hAnsiTheme="majorHAnsi" w:cstheme="majorHAnsi"/>
                <w:b/>
              </w:rPr>
            </w:pPr>
            <w:r w:rsidRPr="00B27BD3">
              <w:rPr>
                <w:rFonts w:asciiTheme="majorHAnsi" w:hAnsiTheme="majorHAnsi" w:cstheme="majorHAnsi"/>
                <w:b/>
                <w:bCs/>
              </w:rPr>
              <w:t>…</w:t>
            </w:r>
          </w:p>
          <w:p w14:paraId="36E11B2F" w14:textId="77777777" w:rsidR="00C365DB" w:rsidRDefault="00C365DB" w:rsidP="00C365DB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</w:tbl>
    <w:p w14:paraId="79BEA71B" w14:textId="77777777" w:rsidR="00B0767F" w:rsidRPr="00B83B50" w:rsidRDefault="00B0767F" w:rsidP="00B0767F">
      <w:pPr>
        <w:rPr>
          <w:rFonts w:ascii="Calibri Light" w:hAnsi="Calibri Light" w:cs="Calibri Light"/>
        </w:rPr>
      </w:pPr>
    </w:p>
    <w:sectPr w:rsidR="00B0767F" w:rsidRPr="00B83B50" w:rsidSect="00B0767F">
      <w:headerReference w:type="default" r:id="rId13"/>
      <w:footerReference w:type="default" r:id="rId14"/>
      <w:pgSz w:w="11900" w:h="16840" w:code="9"/>
      <w:pgMar w:top="1134" w:right="701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312D" w14:textId="77777777" w:rsidR="00946748" w:rsidRDefault="00946748">
      <w:r>
        <w:separator/>
      </w:r>
    </w:p>
  </w:endnote>
  <w:endnote w:type="continuationSeparator" w:id="0">
    <w:p w14:paraId="63FA7D29" w14:textId="77777777" w:rsidR="00946748" w:rsidRDefault="00946748">
      <w:r>
        <w:continuationSeparator/>
      </w:r>
    </w:p>
  </w:endnote>
  <w:endnote w:type="continuationNotice" w:id="1">
    <w:p w14:paraId="76A3C757" w14:textId="77777777" w:rsidR="00946748" w:rsidRDefault="00946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 w:rsidP="00B0767F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C39A" w14:textId="77777777" w:rsidR="00946748" w:rsidRDefault="00946748">
      <w:r>
        <w:separator/>
      </w:r>
    </w:p>
  </w:footnote>
  <w:footnote w:type="continuationSeparator" w:id="0">
    <w:p w14:paraId="44953216" w14:textId="77777777" w:rsidR="00946748" w:rsidRDefault="00946748">
      <w:r>
        <w:continuationSeparator/>
      </w:r>
    </w:p>
  </w:footnote>
  <w:footnote w:type="continuationNotice" w:id="1">
    <w:p w14:paraId="24459CA7" w14:textId="77777777" w:rsidR="00946748" w:rsidRDefault="00946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425F" w14:textId="77777777" w:rsidR="00077576" w:rsidRDefault="00077576">
    <w:pPr>
      <w:pStyle w:val="Intestazione"/>
    </w:pPr>
  </w:p>
  <w:p w14:paraId="164D4260" w14:textId="7AE73BCC" w:rsidR="00077576" w:rsidRDefault="00C53DC4" w:rsidP="00C53DC4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13EE0AE8" wp14:editId="733A305A">
          <wp:extent cx="4825365" cy="1012586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59F"/>
    <w:multiLevelType w:val="hybridMultilevel"/>
    <w:tmpl w:val="E4982D6E"/>
    <w:lvl w:ilvl="0" w:tplc="E7D8CD00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6785907"/>
    <w:multiLevelType w:val="hybridMultilevel"/>
    <w:tmpl w:val="72C42F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9519E"/>
    <w:multiLevelType w:val="hybridMultilevel"/>
    <w:tmpl w:val="14627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83231"/>
    <w:multiLevelType w:val="hybridMultilevel"/>
    <w:tmpl w:val="BC5A5EA4"/>
    <w:lvl w:ilvl="0" w:tplc="1C7413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5C3C"/>
    <w:multiLevelType w:val="hybridMultilevel"/>
    <w:tmpl w:val="69CC58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427F0D"/>
    <w:multiLevelType w:val="hybridMultilevel"/>
    <w:tmpl w:val="9DE276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76B33"/>
    <w:multiLevelType w:val="hybridMultilevel"/>
    <w:tmpl w:val="5BA67CA2"/>
    <w:lvl w:ilvl="0" w:tplc="ED3A8F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 w:themeColor="text1"/>
      </w:rPr>
    </w:lvl>
    <w:lvl w:ilvl="1" w:tplc="B0E0FF9C">
      <w:numFmt w:val="decimal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4F74BB"/>
    <w:multiLevelType w:val="hybridMultilevel"/>
    <w:tmpl w:val="5232B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507FA"/>
    <w:multiLevelType w:val="hybridMultilevel"/>
    <w:tmpl w:val="F8624C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97407A"/>
    <w:multiLevelType w:val="hybridMultilevel"/>
    <w:tmpl w:val="FC5043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41769"/>
    <w:multiLevelType w:val="hybridMultilevel"/>
    <w:tmpl w:val="A5649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5577">
    <w:abstractNumId w:val="25"/>
  </w:num>
  <w:num w:numId="2" w16cid:durableId="697969790">
    <w:abstractNumId w:val="21"/>
  </w:num>
  <w:num w:numId="3" w16cid:durableId="19025165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31161">
    <w:abstractNumId w:val="14"/>
  </w:num>
  <w:num w:numId="5" w16cid:durableId="7914392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6493">
    <w:abstractNumId w:val="25"/>
  </w:num>
  <w:num w:numId="7" w16cid:durableId="132108099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97440">
    <w:abstractNumId w:val="14"/>
  </w:num>
  <w:num w:numId="9" w16cid:durableId="1689914793">
    <w:abstractNumId w:val="16"/>
  </w:num>
  <w:num w:numId="10" w16cid:durableId="2056734621">
    <w:abstractNumId w:val="7"/>
  </w:num>
  <w:num w:numId="11" w16cid:durableId="1500534584">
    <w:abstractNumId w:val="6"/>
  </w:num>
  <w:num w:numId="12" w16cid:durableId="1073238830">
    <w:abstractNumId w:val="5"/>
  </w:num>
  <w:num w:numId="13" w16cid:durableId="625427524">
    <w:abstractNumId w:val="30"/>
  </w:num>
  <w:num w:numId="14" w16cid:durableId="1480003533">
    <w:abstractNumId w:val="13"/>
  </w:num>
  <w:num w:numId="15" w16cid:durableId="2113236562">
    <w:abstractNumId w:val="18"/>
  </w:num>
  <w:num w:numId="16" w16cid:durableId="1040277281">
    <w:abstractNumId w:val="9"/>
  </w:num>
  <w:num w:numId="17" w16cid:durableId="72703545">
    <w:abstractNumId w:val="0"/>
  </w:num>
  <w:num w:numId="18" w16cid:durableId="455678763">
    <w:abstractNumId w:val="22"/>
  </w:num>
  <w:num w:numId="19" w16cid:durableId="781996524">
    <w:abstractNumId w:val="4"/>
  </w:num>
  <w:num w:numId="20" w16cid:durableId="287055905">
    <w:abstractNumId w:val="10"/>
  </w:num>
  <w:num w:numId="21" w16cid:durableId="1362165935">
    <w:abstractNumId w:val="17"/>
  </w:num>
  <w:num w:numId="22" w16cid:durableId="1626426071">
    <w:abstractNumId w:val="29"/>
  </w:num>
  <w:num w:numId="23" w16cid:durableId="269894688">
    <w:abstractNumId w:val="15"/>
  </w:num>
  <w:num w:numId="24" w16cid:durableId="2086226084">
    <w:abstractNumId w:val="8"/>
  </w:num>
  <w:num w:numId="25" w16cid:durableId="421993515">
    <w:abstractNumId w:val="33"/>
  </w:num>
  <w:num w:numId="26" w16cid:durableId="676427427">
    <w:abstractNumId w:val="34"/>
  </w:num>
  <w:num w:numId="27" w16cid:durableId="396559232">
    <w:abstractNumId w:val="20"/>
  </w:num>
  <w:num w:numId="28" w16cid:durableId="1493327112">
    <w:abstractNumId w:val="11"/>
  </w:num>
  <w:num w:numId="29" w16cid:durableId="1098252321">
    <w:abstractNumId w:val="28"/>
  </w:num>
  <w:num w:numId="30" w16cid:durableId="946162822">
    <w:abstractNumId w:val="27"/>
  </w:num>
  <w:num w:numId="31" w16cid:durableId="1291283135">
    <w:abstractNumId w:val="25"/>
  </w:num>
  <w:num w:numId="32" w16cid:durableId="2120642865">
    <w:abstractNumId w:val="24"/>
  </w:num>
  <w:num w:numId="33" w16cid:durableId="266424218">
    <w:abstractNumId w:val="2"/>
  </w:num>
  <w:num w:numId="34" w16cid:durableId="402802039">
    <w:abstractNumId w:val="12"/>
  </w:num>
  <w:num w:numId="35" w16cid:durableId="1294556338">
    <w:abstractNumId w:val="23"/>
  </w:num>
  <w:num w:numId="36" w16cid:durableId="1586960781">
    <w:abstractNumId w:val="32"/>
  </w:num>
  <w:num w:numId="37" w16cid:durableId="1659068438">
    <w:abstractNumId w:val="3"/>
  </w:num>
  <w:num w:numId="38" w16cid:durableId="971444733">
    <w:abstractNumId w:val="35"/>
  </w:num>
  <w:num w:numId="39" w16cid:durableId="1096168685">
    <w:abstractNumId w:val="19"/>
  </w:num>
  <w:num w:numId="40" w16cid:durableId="638849798">
    <w:abstractNumId w:val="31"/>
  </w:num>
  <w:num w:numId="41" w16cid:durableId="1840848101">
    <w:abstractNumId w:val="26"/>
  </w:num>
  <w:num w:numId="42" w16cid:durableId="1132131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4CF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2E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C4E"/>
    <w:rsid w:val="00062F49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49C"/>
    <w:rsid w:val="0009483D"/>
    <w:rsid w:val="00094C93"/>
    <w:rsid w:val="000950A0"/>
    <w:rsid w:val="000969C3"/>
    <w:rsid w:val="00097366"/>
    <w:rsid w:val="00097595"/>
    <w:rsid w:val="00097E9A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F27"/>
    <w:rsid w:val="000B2043"/>
    <w:rsid w:val="000B2A7B"/>
    <w:rsid w:val="000B719C"/>
    <w:rsid w:val="000B7630"/>
    <w:rsid w:val="000B7C50"/>
    <w:rsid w:val="000C2670"/>
    <w:rsid w:val="000C2E13"/>
    <w:rsid w:val="000C3C8E"/>
    <w:rsid w:val="000C3DBD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0B3"/>
    <w:rsid w:val="000D51EC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7900"/>
    <w:rsid w:val="000E7DEF"/>
    <w:rsid w:val="000F0500"/>
    <w:rsid w:val="000F0910"/>
    <w:rsid w:val="000F0ABF"/>
    <w:rsid w:val="000F3121"/>
    <w:rsid w:val="000F3246"/>
    <w:rsid w:val="000F3D23"/>
    <w:rsid w:val="000F457E"/>
    <w:rsid w:val="000F45E7"/>
    <w:rsid w:val="000F546E"/>
    <w:rsid w:val="000F636B"/>
    <w:rsid w:val="000F6C64"/>
    <w:rsid w:val="000F7FE7"/>
    <w:rsid w:val="001003D5"/>
    <w:rsid w:val="001004C1"/>
    <w:rsid w:val="00100F78"/>
    <w:rsid w:val="00101057"/>
    <w:rsid w:val="0010177C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846"/>
    <w:rsid w:val="001339B2"/>
    <w:rsid w:val="0013401E"/>
    <w:rsid w:val="001343F9"/>
    <w:rsid w:val="0013487A"/>
    <w:rsid w:val="00134B0E"/>
    <w:rsid w:val="00134BED"/>
    <w:rsid w:val="00135B52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1E23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0F4C"/>
    <w:rsid w:val="001711EC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7C2"/>
    <w:rsid w:val="00184BF1"/>
    <w:rsid w:val="001858C8"/>
    <w:rsid w:val="00186402"/>
    <w:rsid w:val="00186881"/>
    <w:rsid w:val="0018791C"/>
    <w:rsid w:val="00187B46"/>
    <w:rsid w:val="00190037"/>
    <w:rsid w:val="001902D5"/>
    <w:rsid w:val="00190642"/>
    <w:rsid w:val="00190651"/>
    <w:rsid w:val="00192461"/>
    <w:rsid w:val="00192E22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60A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2A7C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71F3"/>
    <w:rsid w:val="001E767A"/>
    <w:rsid w:val="001E77F2"/>
    <w:rsid w:val="001E7B2F"/>
    <w:rsid w:val="001F0E49"/>
    <w:rsid w:val="001F1A95"/>
    <w:rsid w:val="001F1CDF"/>
    <w:rsid w:val="001F2385"/>
    <w:rsid w:val="001F26D2"/>
    <w:rsid w:val="001F3013"/>
    <w:rsid w:val="001F309C"/>
    <w:rsid w:val="001F52F6"/>
    <w:rsid w:val="001F56B6"/>
    <w:rsid w:val="001F5B00"/>
    <w:rsid w:val="001F5D1B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B3D"/>
    <w:rsid w:val="00216FF4"/>
    <w:rsid w:val="002200FE"/>
    <w:rsid w:val="002217E0"/>
    <w:rsid w:val="0022271B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5A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47C61"/>
    <w:rsid w:val="00251125"/>
    <w:rsid w:val="0025126B"/>
    <w:rsid w:val="0025306A"/>
    <w:rsid w:val="00255831"/>
    <w:rsid w:val="00255B54"/>
    <w:rsid w:val="002561F9"/>
    <w:rsid w:val="002573C6"/>
    <w:rsid w:val="002576A5"/>
    <w:rsid w:val="00260036"/>
    <w:rsid w:val="00260A25"/>
    <w:rsid w:val="002614C3"/>
    <w:rsid w:val="00261C55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194"/>
    <w:rsid w:val="00281387"/>
    <w:rsid w:val="002835E4"/>
    <w:rsid w:val="00283744"/>
    <w:rsid w:val="00283B0A"/>
    <w:rsid w:val="0028461F"/>
    <w:rsid w:val="0028476F"/>
    <w:rsid w:val="00284C35"/>
    <w:rsid w:val="00286668"/>
    <w:rsid w:val="002870F8"/>
    <w:rsid w:val="00290CD4"/>
    <w:rsid w:val="00290DBD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135F"/>
    <w:rsid w:val="002D20B6"/>
    <w:rsid w:val="002D2179"/>
    <w:rsid w:val="002D2446"/>
    <w:rsid w:val="002D295C"/>
    <w:rsid w:val="002D2B60"/>
    <w:rsid w:val="002D31E6"/>
    <w:rsid w:val="002D3536"/>
    <w:rsid w:val="002D3980"/>
    <w:rsid w:val="002D491A"/>
    <w:rsid w:val="002D555E"/>
    <w:rsid w:val="002D5B03"/>
    <w:rsid w:val="002D699D"/>
    <w:rsid w:val="002D7376"/>
    <w:rsid w:val="002D76E2"/>
    <w:rsid w:val="002D7DF3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0113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124"/>
    <w:rsid w:val="00310EFE"/>
    <w:rsid w:val="00311097"/>
    <w:rsid w:val="00311211"/>
    <w:rsid w:val="0031209E"/>
    <w:rsid w:val="003120AA"/>
    <w:rsid w:val="00312793"/>
    <w:rsid w:val="00312C92"/>
    <w:rsid w:val="00313DF8"/>
    <w:rsid w:val="0031435A"/>
    <w:rsid w:val="00314507"/>
    <w:rsid w:val="0031466D"/>
    <w:rsid w:val="00315CE0"/>
    <w:rsid w:val="00315F4C"/>
    <w:rsid w:val="003169D6"/>
    <w:rsid w:val="00316B16"/>
    <w:rsid w:val="003174FC"/>
    <w:rsid w:val="00317E74"/>
    <w:rsid w:val="00320007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55F"/>
    <w:rsid w:val="00325BAC"/>
    <w:rsid w:val="00326619"/>
    <w:rsid w:val="00327FEB"/>
    <w:rsid w:val="00330E3C"/>
    <w:rsid w:val="00330E98"/>
    <w:rsid w:val="00331306"/>
    <w:rsid w:val="00331886"/>
    <w:rsid w:val="003318AD"/>
    <w:rsid w:val="00332B24"/>
    <w:rsid w:val="003342E4"/>
    <w:rsid w:val="00335F18"/>
    <w:rsid w:val="00336A58"/>
    <w:rsid w:val="00337E5B"/>
    <w:rsid w:val="00340238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5F2"/>
    <w:rsid w:val="00354B70"/>
    <w:rsid w:val="0035611F"/>
    <w:rsid w:val="003562D2"/>
    <w:rsid w:val="003567FF"/>
    <w:rsid w:val="0035707C"/>
    <w:rsid w:val="003574C4"/>
    <w:rsid w:val="003578D6"/>
    <w:rsid w:val="00360E45"/>
    <w:rsid w:val="00364036"/>
    <w:rsid w:val="00364063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26A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9002A"/>
    <w:rsid w:val="003908D7"/>
    <w:rsid w:val="00391DB9"/>
    <w:rsid w:val="00391E03"/>
    <w:rsid w:val="003935AC"/>
    <w:rsid w:val="00393BBF"/>
    <w:rsid w:val="00394051"/>
    <w:rsid w:val="00394770"/>
    <w:rsid w:val="00394B1F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130A"/>
    <w:rsid w:val="003B232F"/>
    <w:rsid w:val="003B3108"/>
    <w:rsid w:val="003B36B7"/>
    <w:rsid w:val="003B3D1F"/>
    <w:rsid w:val="003B4456"/>
    <w:rsid w:val="003B46A7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4AE8"/>
    <w:rsid w:val="003C6017"/>
    <w:rsid w:val="003C60EB"/>
    <w:rsid w:val="003C6316"/>
    <w:rsid w:val="003C6C0F"/>
    <w:rsid w:val="003C6D7A"/>
    <w:rsid w:val="003C77E6"/>
    <w:rsid w:val="003D02C3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20ED"/>
    <w:rsid w:val="003E357A"/>
    <w:rsid w:val="003E44E5"/>
    <w:rsid w:val="003E4E66"/>
    <w:rsid w:val="003E4ED6"/>
    <w:rsid w:val="003E50AB"/>
    <w:rsid w:val="003E5B7E"/>
    <w:rsid w:val="003E6399"/>
    <w:rsid w:val="003E6E93"/>
    <w:rsid w:val="003E779E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5D3A"/>
    <w:rsid w:val="0040603E"/>
    <w:rsid w:val="00406479"/>
    <w:rsid w:val="004067F8"/>
    <w:rsid w:val="004071E2"/>
    <w:rsid w:val="004073A0"/>
    <w:rsid w:val="004076B8"/>
    <w:rsid w:val="004079AE"/>
    <w:rsid w:val="00410CE3"/>
    <w:rsid w:val="00410CF8"/>
    <w:rsid w:val="00411396"/>
    <w:rsid w:val="004114F0"/>
    <w:rsid w:val="004136CA"/>
    <w:rsid w:val="00413BC6"/>
    <w:rsid w:val="0041414A"/>
    <w:rsid w:val="00414319"/>
    <w:rsid w:val="00414819"/>
    <w:rsid w:val="004148C2"/>
    <w:rsid w:val="00414AAC"/>
    <w:rsid w:val="00415763"/>
    <w:rsid w:val="0041600C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E8E"/>
    <w:rsid w:val="00426187"/>
    <w:rsid w:val="004261EE"/>
    <w:rsid w:val="00426D6E"/>
    <w:rsid w:val="00427AF5"/>
    <w:rsid w:val="00427C79"/>
    <w:rsid w:val="00430103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31FA"/>
    <w:rsid w:val="004669F7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44F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15F7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663"/>
    <w:rsid w:val="004B27F8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B6F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23CB"/>
    <w:rsid w:val="004F2425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2471"/>
    <w:rsid w:val="0050315E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A83"/>
    <w:rsid w:val="00510D49"/>
    <w:rsid w:val="00510E88"/>
    <w:rsid w:val="00513DE2"/>
    <w:rsid w:val="005143F0"/>
    <w:rsid w:val="0051514C"/>
    <w:rsid w:val="005152DD"/>
    <w:rsid w:val="005160A6"/>
    <w:rsid w:val="00517275"/>
    <w:rsid w:val="00521930"/>
    <w:rsid w:val="0052200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279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379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71D6"/>
    <w:rsid w:val="0056727E"/>
    <w:rsid w:val="00567E02"/>
    <w:rsid w:val="005709BA"/>
    <w:rsid w:val="00571F21"/>
    <w:rsid w:val="005729DF"/>
    <w:rsid w:val="00572C84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046"/>
    <w:rsid w:val="00590355"/>
    <w:rsid w:val="00590F52"/>
    <w:rsid w:val="00592556"/>
    <w:rsid w:val="0059388B"/>
    <w:rsid w:val="00594B88"/>
    <w:rsid w:val="00594C4E"/>
    <w:rsid w:val="00594E48"/>
    <w:rsid w:val="00595F0A"/>
    <w:rsid w:val="00596845"/>
    <w:rsid w:val="00596C70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1398"/>
    <w:rsid w:val="005B2162"/>
    <w:rsid w:val="005B2FCA"/>
    <w:rsid w:val="005B5001"/>
    <w:rsid w:val="005B59E0"/>
    <w:rsid w:val="005B68E5"/>
    <w:rsid w:val="005B78C3"/>
    <w:rsid w:val="005B79E5"/>
    <w:rsid w:val="005B7AA0"/>
    <w:rsid w:val="005B7B5F"/>
    <w:rsid w:val="005C0948"/>
    <w:rsid w:val="005C16E5"/>
    <w:rsid w:val="005C2057"/>
    <w:rsid w:val="005C284C"/>
    <w:rsid w:val="005C2C7D"/>
    <w:rsid w:val="005C467B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3448"/>
    <w:rsid w:val="005D498D"/>
    <w:rsid w:val="005D4F3F"/>
    <w:rsid w:val="005D5299"/>
    <w:rsid w:val="005D5889"/>
    <w:rsid w:val="005D62E5"/>
    <w:rsid w:val="005D64DA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973"/>
    <w:rsid w:val="005E5E1B"/>
    <w:rsid w:val="005E5E5E"/>
    <w:rsid w:val="005E5FEF"/>
    <w:rsid w:val="005E61F4"/>
    <w:rsid w:val="005E6634"/>
    <w:rsid w:val="005E68B7"/>
    <w:rsid w:val="005E6FA6"/>
    <w:rsid w:val="005E763C"/>
    <w:rsid w:val="005E7AF7"/>
    <w:rsid w:val="005F129B"/>
    <w:rsid w:val="005F1995"/>
    <w:rsid w:val="005F1CDF"/>
    <w:rsid w:val="005F28FB"/>
    <w:rsid w:val="005F3BA0"/>
    <w:rsid w:val="005F4518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199"/>
    <w:rsid w:val="00613A68"/>
    <w:rsid w:val="00613FD8"/>
    <w:rsid w:val="00614627"/>
    <w:rsid w:val="00614688"/>
    <w:rsid w:val="00615056"/>
    <w:rsid w:val="006156BE"/>
    <w:rsid w:val="00615CF4"/>
    <w:rsid w:val="00617D82"/>
    <w:rsid w:val="006200BC"/>
    <w:rsid w:val="00620456"/>
    <w:rsid w:val="006205BA"/>
    <w:rsid w:val="006218A2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0A2"/>
    <w:rsid w:val="0063232A"/>
    <w:rsid w:val="00632D54"/>
    <w:rsid w:val="00632D55"/>
    <w:rsid w:val="006338DE"/>
    <w:rsid w:val="0063409A"/>
    <w:rsid w:val="0063551A"/>
    <w:rsid w:val="006358A3"/>
    <w:rsid w:val="00635C2E"/>
    <w:rsid w:val="006369DB"/>
    <w:rsid w:val="00636B3A"/>
    <w:rsid w:val="0063771C"/>
    <w:rsid w:val="00637B4C"/>
    <w:rsid w:val="00637C37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628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4378"/>
    <w:rsid w:val="0069452B"/>
    <w:rsid w:val="00694554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07D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C22"/>
    <w:rsid w:val="006B2D8C"/>
    <w:rsid w:val="006B30F2"/>
    <w:rsid w:val="006B3270"/>
    <w:rsid w:val="006B35D4"/>
    <w:rsid w:val="006B3A42"/>
    <w:rsid w:val="006B4163"/>
    <w:rsid w:val="006B4804"/>
    <w:rsid w:val="006B4C6D"/>
    <w:rsid w:val="006B5363"/>
    <w:rsid w:val="006B6570"/>
    <w:rsid w:val="006C0469"/>
    <w:rsid w:val="006C128B"/>
    <w:rsid w:val="006C1613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EBF"/>
    <w:rsid w:val="006D6B0D"/>
    <w:rsid w:val="006D6F93"/>
    <w:rsid w:val="006D70BC"/>
    <w:rsid w:val="006D75B8"/>
    <w:rsid w:val="006E02DB"/>
    <w:rsid w:val="006E0490"/>
    <w:rsid w:val="006E0A3C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1AD6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20D3"/>
    <w:rsid w:val="0072243A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350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3ED9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38E7"/>
    <w:rsid w:val="007C4364"/>
    <w:rsid w:val="007C4632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C7BE2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CD3"/>
    <w:rsid w:val="007D7E5C"/>
    <w:rsid w:val="007D7E72"/>
    <w:rsid w:val="007E01AF"/>
    <w:rsid w:val="007E0CDC"/>
    <w:rsid w:val="007E15FF"/>
    <w:rsid w:val="007E175B"/>
    <w:rsid w:val="007E210D"/>
    <w:rsid w:val="007E2796"/>
    <w:rsid w:val="007E28BC"/>
    <w:rsid w:val="007E32FE"/>
    <w:rsid w:val="007E376D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755"/>
    <w:rsid w:val="007F3D28"/>
    <w:rsid w:val="007F457B"/>
    <w:rsid w:val="007F57D4"/>
    <w:rsid w:val="007F6629"/>
    <w:rsid w:val="007F7690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442C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ECC"/>
    <w:rsid w:val="008263B1"/>
    <w:rsid w:val="00826A2B"/>
    <w:rsid w:val="00826B02"/>
    <w:rsid w:val="00826D9F"/>
    <w:rsid w:val="00826DDC"/>
    <w:rsid w:val="008273C0"/>
    <w:rsid w:val="00827A72"/>
    <w:rsid w:val="00830D0A"/>
    <w:rsid w:val="00834C26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AC0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67"/>
    <w:rsid w:val="00863719"/>
    <w:rsid w:val="00864D9E"/>
    <w:rsid w:val="00864FAA"/>
    <w:rsid w:val="00865E5C"/>
    <w:rsid w:val="008661DE"/>
    <w:rsid w:val="008670EA"/>
    <w:rsid w:val="0086770A"/>
    <w:rsid w:val="00867EEC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752F"/>
    <w:rsid w:val="00880417"/>
    <w:rsid w:val="00880765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582"/>
    <w:rsid w:val="00887C25"/>
    <w:rsid w:val="0089021C"/>
    <w:rsid w:val="00890580"/>
    <w:rsid w:val="00892039"/>
    <w:rsid w:val="00892977"/>
    <w:rsid w:val="0089461B"/>
    <w:rsid w:val="00894A75"/>
    <w:rsid w:val="00895AA1"/>
    <w:rsid w:val="00895BFD"/>
    <w:rsid w:val="008A0206"/>
    <w:rsid w:val="008A0ABE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260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4F69"/>
    <w:rsid w:val="008D5182"/>
    <w:rsid w:val="008D5C95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52C8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663"/>
    <w:rsid w:val="0091642B"/>
    <w:rsid w:val="009174AA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B63"/>
    <w:rsid w:val="009323C4"/>
    <w:rsid w:val="00932B8D"/>
    <w:rsid w:val="00932C68"/>
    <w:rsid w:val="0093350B"/>
    <w:rsid w:val="00934625"/>
    <w:rsid w:val="00934B10"/>
    <w:rsid w:val="00934B40"/>
    <w:rsid w:val="0093518C"/>
    <w:rsid w:val="009353AB"/>
    <w:rsid w:val="0093573F"/>
    <w:rsid w:val="00935A1C"/>
    <w:rsid w:val="00935EFC"/>
    <w:rsid w:val="00936073"/>
    <w:rsid w:val="009360AF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6748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946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4E4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86EFD"/>
    <w:rsid w:val="00990FFF"/>
    <w:rsid w:val="00993520"/>
    <w:rsid w:val="00993B38"/>
    <w:rsid w:val="00993FA4"/>
    <w:rsid w:val="00994DEB"/>
    <w:rsid w:val="009951B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29B"/>
    <w:rsid w:val="009A63AA"/>
    <w:rsid w:val="009A6750"/>
    <w:rsid w:val="009A7685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6EF6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576"/>
    <w:rsid w:val="009E3BDF"/>
    <w:rsid w:val="009E4916"/>
    <w:rsid w:val="009E5AE9"/>
    <w:rsid w:val="009E5B8F"/>
    <w:rsid w:val="009E6220"/>
    <w:rsid w:val="009E6C21"/>
    <w:rsid w:val="009E6DC2"/>
    <w:rsid w:val="009E71D2"/>
    <w:rsid w:val="009E77E1"/>
    <w:rsid w:val="009F0A9E"/>
    <w:rsid w:val="009F2672"/>
    <w:rsid w:val="009F268C"/>
    <w:rsid w:val="009F2D23"/>
    <w:rsid w:val="009F3E32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960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336"/>
    <w:rsid w:val="00A211D8"/>
    <w:rsid w:val="00A21487"/>
    <w:rsid w:val="00A22514"/>
    <w:rsid w:val="00A22A2A"/>
    <w:rsid w:val="00A23F3F"/>
    <w:rsid w:val="00A247B8"/>
    <w:rsid w:val="00A25961"/>
    <w:rsid w:val="00A25D79"/>
    <w:rsid w:val="00A26B4A"/>
    <w:rsid w:val="00A26DAB"/>
    <w:rsid w:val="00A31497"/>
    <w:rsid w:val="00A31BAD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16F0"/>
    <w:rsid w:val="00A428BE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12F"/>
    <w:rsid w:val="00A5647B"/>
    <w:rsid w:val="00A56C8C"/>
    <w:rsid w:val="00A56D36"/>
    <w:rsid w:val="00A6001F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BD5"/>
    <w:rsid w:val="00A65EBB"/>
    <w:rsid w:val="00A678F4"/>
    <w:rsid w:val="00A722D4"/>
    <w:rsid w:val="00A72724"/>
    <w:rsid w:val="00A73036"/>
    <w:rsid w:val="00A74083"/>
    <w:rsid w:val="00A75339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96C04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FF4"/>
    <w:rsid w:val="00AA511A"/>
    <w:rsid w:val="00AA53B6"/>
    <w:rsid w:val="00AA60FA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05B"/>
    <w:rsid w:val="00AB463E"/>
    <w:rsid w:val="00AB573C"/>
    <w:rsid w:val="00AB7D34"/>
    <w:rsid w:val="00AB7ED9"/>
    <w:rsid w:val="00AB7EE8"/>
    <w:rsid w:val="00AC0455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7677"/>
    <w:rsid w:val="00B0767F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52B"/>
    <w:rsid w:val="00B30D69"/>
    <w:rsid w:val="00B31765"/>
    <w:rsid w:val="00B31C9D"/>
    <w:rsid w:val="00B334DD"/>
    <w:rsid w:val="00B33B42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4D95"/>
    <w:rsid w:val="00B45B9A"/>
    <w:rsid w:val="00B45CE9"/>
    <w:rsid w:val="00B463B2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5E86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34BF"/>
    <w:rsid w:val="00B740D7"/>
    <w:rsid w:val="00B7474C"/>
    <w:rsid w:val="00B74B1F"/>
    <w:rsid w:val="00B74E40"/>
    <w:rsid w:val="00B753C1"/>
    <w:rsid w:val="00B76326"/>
    <w:rsid w:val="00B7644D"/>
    <w:rsid w:val="00B76E43"/>
    <w:rsid w:val="00B771B8"/>
    <w:rsid w:val="00B809CA"/>
    <w:rsid w:val="00B80BF8"/>
    <w:rsid w:val="00B819FC"/>
    <w:rsid w:val="00B82037"/>
    <w:rsid w:val="00B82874"/>
    <w:rsid w:val="00B831D5"/>
    <w:rsid w:val="00B836F8"/>
    <w:rsid w:val="00B83B50"/>
    <w:rsid w:val="00B83BDF"/>
    <w:rsid w:val="00B8467A"/>
    <w:rsid w:val="00B8566A"/>
    <w:rsid w:val="00B85C91"/>
    <w:rsid w:val="00B86A9E"/>
    <w:rsid w:val="00B87041"/>
    <w:rsid w:val="00B87131"/>
    <w:rsid w:val="00B8713B"/>
    <w:rsid w:val="00B9045C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8C8"/>
    <w:rsid w:val="00BC2FD5"/>
    <w:rsid w:val="00BC4782"/>
    <w:rsid w:val="00BC4E81"/>
    <w:rsid w:val="00BC5707"/>
    <w:rsid w:val="00BC6044"/>
    <w:rsid w:val="00BC62FA"/>
    <w:rsid w:val="00BC6C4F"/>
    <w:rsid w:val="00BC6DBD"/>
    <w:rsid w:val="00BC7CF5"/>
    <w:rsid w:val="00BD0C97"/>
    <w:rsid w:val="00BD2C3C"/>
    <w:rsid w:val="00BD390F"/>
    <w:rsid w:val="00BD4C9D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42C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D65"/>
    <w:rsid w:val="00C11699"/>
    <w:rsid w:val="00C14143"/>
    <w:rsid w:val="00C14269"/>
    <w:rsid w:val="00C1456C"/>
    <w:rsid w:val="00C14784"/>
    <w:rsid w:val="00C1679B"/>
    <w:rsid w:val="00C17C43"/>
    <w:rsid w:val="00C20BDB"/>
    <w:rsid w:val="00C21549"/>
    <w:rsid w:val="00C2339F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5DB"/>
    <w:rsid w:val="00C369A7"/>
    <w:rsid w:val="00C37CFF"/>
    <w:rsid w:val="00C417F7"/>
    <w:rsid w:val="00C418F5"/>
    <w:rsid w:val="00C4191F"/>
    <w:rsid w:val="00C428B4"/>
    <w:rsid w:val="00C43451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3DC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3BC"/>
    <w:rsid w:val="00C763E5"/>
    <w:rsid w:val="00C76DE5"/>
    <w:rsid w:val="00C76FEC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6CC"/>
    <w:rsid w:val="00C91F46"/>
    <w:rsid w:val="00C93D6B"/>
    <w:rsid w:val="00C96908"/>
    <w:rsid w:val="00C96C7A"/>
    <w:rsid w:val="00C9728B"/>
    <w:rsid w:val="00C97FE8"/>
    <w:rsid w:val="00CA0124"/>
    <w:rsid w:val="00CA18ED"/>
    <w:rsid w:val="00CA2293"/>
    <w:rsid w:val="00CA351A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3E3E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6DDF"/>
    <w:rsid w:val="00CC7CEB"/>
    <w:rsid w:val="00CD08A4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3814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753"/>
    <w:rsid w:val="00D32C88"/>
    <w:rsid w:val="00D32E88"/>
    <w:rsid w:val="00D33170"/>
    <w:rsid w:val="00D35278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5F4B"/>
    <w:rsid w:val="00D46AB4"/>
    <w:rsid w:val="00D46F37"/>
    <w:rsid w:val="00D503DF"/>
    <w:rsid w:val="00D5197B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67FE8"/>
    <w:rsid w:val="00D702FB"/>
    <w:rsid w:val="00D71A09"/>
    <w:rsid w:val="00D73D04"/>
    <w:rsid w:val="00D74A55"/>
    <w:rsid w:val="00D74D92"/>
    <w:rsid w:val="00D751D7"/>
    <w:rsid w:val="00D753A0"/>
    <w:rsid w:val="00D75886"/>
    <w:rsid w:val="00D75B7B"/>
    <w:rsid w:val="00D76111"/>
    <w:rsid w:val="00D76CB7"/>
    <w:rsid w:val="00D80748"/>
    <w:rsid w:val="00D81757"/>
    <w:rsid w:val="00D83517"/>
    <w:rsid w:val="00D8368D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1FA7"/>
    <w:rsid w:val="00DD24FD"/>
    <w:rsid w:val="00DD4957"/>
    <w:rsid w:val="00DD4E40"/>
    <w:rsid w:val="00DD5D61"/>
    <w:rsid w:val="00DD5DE4"/>
    <w:rsid w:val="00DD63AA"/>
    <w:rsid w:val="00DD6DFC"/>
    <w:rsid w:val="00DD7165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5508"/>
    <w:rsid w:val="00DF7055"/>
    <w:rsid w:val="00E00115"/>
    <w:rsid w:val="00E00358"/>
    <w:rsid w:val="00E00810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900"/>
    <w:rsid w:val="00E07E8D"/>
    <w:rsid w:val="00E106AC"/>
    <w:rsid w:val="00E10A4D"/>
    <w:rsid w:val="00E11801"/>
    <w:rsid w:val="00E1295B"/>
    <w:rsid w:val="00E12BB2"/>
    <w:rsid w:val="00E13186"/>
    <w:rsid w:val="00E13B80"/>
    <w:rsid w:val="00E13F49"/>
    <w:rsid w:val="00E13F4B"/>
    <w:rsid w:val="00E14113"/>
    <w:rsid w:val="00E144C6"/>
    <w:rsid w:val="00E144F8"/>
    <w:rsid w:val="00E14C98"/>
    <w:rsid w:val="00E157D4"/>
    <w:rsid w:val="00E15B5B"/>
    <w:rsid w:val="00E162F7"/>
    <w:rsid w:val="00E167DC"/>
    <w:rsid w:val="00E1778B"/>
    <w:rsid w:val="00E17B5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02E7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B1F"/>
    <w:rsid w:val="00E84EC8"/>
    <w:rsid w:val="00E85ADF"/>
    <w:rsid w:val="00E86FA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97BE5"/>
    <w:rsid w:val="00EA03CD"/>
    <w:rsid w:val="00EA03F4"/>
    <w:rsid w:val="00EA068F"/>
    <w:rsid w:val="00EA1EBF"/>
    <w:rsid w:val="00EA23C5"/>
    <w:rsid w:val="00EA24DB"/>
    <w:rsid w:val="00EA25D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5F90"/>
    <w:rsid w:val="00EA6691"/>
    <w:rsid w:val="00EA7075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4B4"/>
    <w:rsid w:val="00EB6AC0"/>
    <w:rsid w:val="00EB7211"/>
    <w:rsid w:val="00EB7B6B"/>
    <w:rsid w:val="00EC08F6"/>
    <w:rsid w:val="00EC4A56"/>
    <w:rsid w:val="00EC50C7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DF"/>
    <w:rsid w:val="00F06D77"/>
    <w:rsid w:val="00F07C1E"/>
    <w:rsid w:val="00F07D2E"/>
    <w:rsid w:val="00F10997"/>
    <w:rsid w:val="00F11C1B"/>
    <w:rsid w:val="00F12D8E"/>
    <w:rsid w:val="00F13D9A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89"/>
    <w:rsid w:val="00F261C6"/>
    <w:rsid w:val="00F26F70"/>
    <w:rsid w:val="00F27471"/>
    <w:rsid w:val="00F2757D"/>
    <w:rsid w:val="00F303C7"/>
    <w:rsid w:val="00F311AD"/>
    <w:rsid w:val="00F32817"/>
    <w:rsid w:val="00F3281B"/>
    <w:rsid w:val="00F329A0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94D"/>
    <w:rsid w:val="00F61B2A"/>
    <w:rsid w:val="00F6234E"/>
    <w:rsid w:val="00F6329B"/>
    <w:rsid w:val="00F64F13"/>
    <w:rsid w:val="00F66217"/>
    <w:rsid w:val="00F66C8E"/>
    <w:rsid w:val="00F66E59"/>
    <w:rsid w:val="00F6705F"/>
    <w:rsid w:val="00F6719B"/>
    <w:rsid w:val="00F674B5"/>
    <w:rsid w:val="00F70430"/>
    <w:rsid w:val="00F705CB"/>
    <w:rsid w:val="00F7183D"/>
    <w:rsid w:val="00F71849"/>
    <w:rsid w:val="00F72044"/>
    <w:rsid w:val="00F73692"/>
    <w:rsid w:val="00F73965"/>
    <w:rsid w:val="00F750E8"/>
    <w:rsid w:val="00F76A58"/>
    <w:rsid w:val="00F777F0"/>
    <w:rsid w:val="00F802AD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5B8E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0CD"/>
    <w:rsid w:val="00FB629D"/>
    <w:rsid w:val="00FB6C18"/>
    <w:rsid w:val="00FB7240"/>
    <w:rsid w:val="00FB7255"/>
    <w:rsid w:val="00FB7442"/>
    <w:rsid w:val="00FB7446"/>
    <w:rsid w:val="00FC1652"/>
    <w:rsid w:val="00FC22F2"/>
    <w:rsid w:val="00FC2417"/>
    <w:rsid w:val="00FC3F25"/>
    <w:rsid w:val="00FC42CA"/>
    <w:rsid w:val="00FC6734"/>
    <w:rsid w:val="00FC692D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5B2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0CF2FA27"/>
    <w:rsid w:val="114C577D"/>
    <w:rsid w:val="15379EDB"/>
    <w:rsid w:val="199AFE90"/>
    <w:rsid w:val="23D66668"/>
    <w:rsid w:val="2FCAFF3C"/>
    <w:rsid w:val="3C8AB33C"/>
    <w:rsid w:val="45D99B69"/>
    <w:rsid w:val="4F963FAE"/>
    <w:rsid w:val="785E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4ED9DC1F-9E2B-4E5D-A503-B6CDC7EC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632D54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632D54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632D54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20D3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632D54"/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2000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2200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5197B"/>
    <w:pPr>
      <w:tabs>
        <w:tab w:val="right" w:leader="dot" w:pos="9912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25E8E"/>
    <w:pPr>
      <w:tabs>
        <w:tab w:val="right" w:leader="dot" w:pos="9639"/>
      </w:tabs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6D3F3-27ED-4CE2-89B1-1A6C716A7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395EC-8792-44B1-97BC-382AF30B6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6E9E7-9D65-4D10-A430-BDC9764F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89FA1-C076-49E9-AD07-15C3082D5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Requisito AQ</vt:lpstr>
    </vt:vector>
  </TitlesOfParts>
  <Company>Olidata S.p.A.</Company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FRANCESCA MARIA DOVETTO</cp:lastModifiedBy>
  <cp:revision>2</cp:revision>
  <cp:lastPrinted>2023-02-22T15:06:00Z</cp:lastPrinted>
  <dcterms:created xsi:type="dcterms:W3CDTF">2024-07-08T17:45:00Z</dcterms:created>
  <dcterms:modified xsi:type="dcterms:W3CDTF">2024-07-08T17:45:00Z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2024-07-08T17:45:47Z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2c439750-896f-461f-af74-5a60cdf6af52</vt:lpwstr>
  </property>
  <property fmtid="{D5CDD505-2E9C-101B-9397-08002B2CF9AE}" pid="9" name="MSIP_Label_2ad0b24d-6422-44b0-b3de-abb3a9e8c81a_ContentBits">
    <vt:lpwstr>0</vt:lpwstr>
  </property>
</Properties>
</file>